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jc w:val="center"/>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spacing w:lineRule="auto" w:line="240"/>
        <w:jc w:val="center"/>
        <w:rPr>
          <w:rFonts w:cs="Arial" w:ascii="Arial" w:hAnsi="Arial"/>
          <w:color w:val="000000"/>
          <w:sz w:val="16"/>
          <w:szCs w:val="16"/>
          <w:shd w:fill="auto" w:val="clear"/>
        </w:rPr>
      </w:pPr>
      <w:r>
        <w:rPr>
          <w:rFonts w:cs="Arial" w:ascii="Arial" w:hAnsi="Arial"/>
          <w:color w:val="000000"/>
          <w:sz w:val="16"/>
          <w:szCs w:val="16"/>
          <w:shd w:fill="auto" w:val="clear"/>
        </w:rPr>
        <w:t>PERSONAL LOAN APPLICATION</w:t>
      </w:r>
    </w:p>
    <w:p>
      <w:pPr>
        <w:pStyle w:val="Normal"/>
        <w:spacing w:lineRule="auto" w:line="240"/>
        <w:jc w:val="center"/>
        <w:rPr>
          <w:rFonts w:cs="Arial" w:ascii="Arial" w:hAnsi="Arial"/>
          <w:color w:val="000000"/>
          <w:sz w:val="16"/>
          <w:szCs w:val="16"/>
          <w:shd w:fill="auto" w:val="clear"/>
        </w:rPr>
      </w:pPr>
      <w:r>
        <w:rPr>
          <w:rFonts w:cs="Arial" w:ascii="Arial" w:hAnsi="Arial"/>
          <w:color w:val="000000"/>
          <w:sz w:val="16"/>
          <w:szCs w:val="16"/>
          <w:shd w:fill="auto" w:val="clear"/>
        </w:rPr>
        <w:t>Monthly to Biweekly Transition</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The UCSB Biweekly Transition Assistance Program -Personal Loan is intended to provide short-term loans to eligible employees who have an immediate need for funds due to the transition from a monthly to biweekly pay schedule. Upon review and approval, you will be asked to sign a Promissory Note agreeing to repayment terms on the personal loan.  Please bring a valid form of identification with you as it will be required to execute the Promissory Note.</w:t>
      </w:r>
    </w:p>
    <w:p>
      <w:pPr>
        <w:pStyle w:val="NoSpacing"/>
        <w:rPr>
          <w:rFonts w:cs="Arial" w:ascii="Arial" w:hAnsi="Arial"/>
          <w:color w:val="000000"/>
          <w:sz w:val="16"/>
          <w:szCs w:val="16"/>
          <w:shd w:fill="auto" w:val="clear"/>
        </w:rPr>
      </w:pPr>
      <w:r>
        <w:rPr>
          <w:rFonts w:cs="Arial" w:ascii="Arial" w:hAnsi="Arial"/>
          <w:color w:val="000000"/>
          <w:sz w:val="16"/>
          <w:szCs w:val="16"/>
          <w:shd w:fill="auto" w:val="clear"/>
        </w:rPr>
        <w:t>Application may be submitted to Human Resources</w:t>
      </w:r>
      <w:r>
        <w:pict>
          <v:rect fillcolor="#FFFFFF" strokecolor="#000000" strokeweight="2pt" style="position:absolute;width:185.5pt;height:45pt;mso-wrap-distance-left:9pt;mso-wrap-distance-right:9pt;mso-wrap-distance-top:0pt;mso-wrap-distance-bottom:0pt;margin-top:0.55pt;margin-left:300pt">
            <v:textbox>
              <w:txbxContent>
                <w:p>
                  <w:pPr>
                    <w:pStyle w:val="FrameContents"/>
                    <w:spacing w:lineRule="auto" w:line="240"/>
                    <w:jc w:val="center"/>
                    <w:rPr>
                      <w:rFonts w:cs="Arial" w:ascii="Arial" w:hAnsi="Arial"/>
                      <w:b/>
                      <w:sz w:val="18"/>
                      <w:szCs w:val="16"/>
                    </w:rPr>
                  </w:pPr>
                  <w:r>
                    <w:rPr>
                      <w:rFonts w:cs="Arial" w:ascii="Arial" w:hAnsi="Arial"/>
                      <w:b/>
                      <w:sz w:val="20"/>
                      <w:szCs w:val="18"/>
                    </w:rPr>
                    <w:t xml:space="preserve">Return to:    </w:t>
                  </w:r>
                  <w:r>
                    <w:rPr>
                      <w:rFonts w:cs="Arial" w:ascii="Arial" w:hAnsi="Arial"/>
                      <w:b/>
                      <w:sz w:val="18"/>
                      <w:szCs w:val="16"/>
                    </w:rPr>
                    <w:t xml:space="preserve">Human Resources     3101 SAASB (Student Affairs-Admin Services Building) </w:t>
                  </w:r>
                </w:p>
                <w:p>
                  <w:pPr>
                    <w:pStyle w:val="FrameContents"/>
                    <w:spacing w:before="0" w:after="200"/>
                    <w:jc w:val="center"/>
                    <w:rPr/>
                  </w:pPr>
                  <w:r>
                    <w:rPr/>
                  </w:r>
                </w:p>
              </w:txbxContent>
            </v:textbox>
          </v:rect>
        </w:pict>
      </w:r>
    </w:p>
    <w:p>
      <w:pPr>
        <w:pStyle w:val="NoSpacing"/>
        <w:rPr>
          <w:rFonts w:cs="Arial" w:ascii="Arial" w:hAnsi="Arial"/>
          <w:color w:val="000000"/>
          <w:sz w:val="16"/>
          <w:szCs w:val="16"/>
          <w:shd w:fill="auto" w:val="clear"/>
        </w:rPr>
      </w:pPr>
      <w:r>
        <w:rPr>
          <w:rFonts w:cs="Arial" w:ascii="Arial" w:hAnsi="Arial"/>
          <w:color w:val="000000"/>
          <w:sz w:val="16"/>
          <w:szCs w:val="16"/>
          <w:shd w:fill="auto" w:val="clear"/>
        </w:rPr>
        <w:t>beginning February 1, 2013.  Deadline to submit:</w:t>
      </w:r>
    </w:p>
    <w:p>
      <w:pPr>
        <w:pStyle w:val="NoSpacing"/>
        <w:rPr>
          <w:rFonts w:cs="Arial" w:ascii="Arial" w:hAnsi="Arial"/>
          <w:b/>
          <w:color w:val="000000"/>
          <w:sz w:val="16"/>
          <w:szCs w:val="16"/>
          <w:shd w:fill="auto" w:val="clear"/>
        </w:rPr>
      </w:pPr>
      <w:bookmarkStart w:id="0" w:name="_GoBack"/>
      <w:bookmarkEnd w:id="0"/>
      <w:r>
        <w:rPr>
          <w:rFonts w:cs="Arial" w:ascii="Arial" w:hAnsi="Arial"/>
          <w:b/>
          <w:color w:val="000000"/>
          <w:sz w:val="16"/>
          <w:szCs w:val="16"/>
          <w:shd w:fill="auto" w:val="clear"/>
        </w:rPr>
        <w:t>4PM on Wednesday, February 27, 2013</w:t>
      </w:r>
    </w:p>
    <w:p>
      <w:pPr>
        <w:pStyle w:val="Normal"/>
        <w:spacing w:lineRule="auto" w:line="240"/>
        <w:rPr>
          <w:rFonts w:cs="Arial" w:ascii="Arial" w:hAnsi="Arial"/>
          <w:b/>
          <w:i/>
          <w:color w:val="000000"/>
          <w:sz w:val="16"/>
          <w:szCs w:val="16"/>
          <w:shd w:fill="auto" w:val="clear"/>
        </w:rPr>
      </w:pPr>
      <w:r>
        <w:rPr>
          <w:rFonts w:cs="Arial" w:ascii="Arial" w:hAnsi="Arial"/>
          <w:b/>
          <w:i/>
          <w:color w:val="000000"/>
          <w:sz w:val="16"/>
          <w:szCs w:val="16"/>
          <w:shd w:fill="auto" w:val="clear"/>
        </w:rPr>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Last Name: _____________________________________   First Name: __________________________</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Employee ID #: _________________________ Email: _________________________________________</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Home Department Name: ________________________________________________________________</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Home Phone #: (______) ___________________________ Work Phone #: ________________________</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Residence Street Address: _______________________________________________________________</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City: _____________________________________________ State: ___________ Zip Code: __________</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Total Loan Amount Requested: $______________________________</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 xml:space="preserve">                                                      </w:t>
      </w:r>
      <w:r>
        <w:rPr>
          <w:rFonts w:cs="Arial" w:ascii="Arial" w:hAnsi="Arial"/>
          <w:color w:val="000000"/>
          <w:sz w:val="16"/>
          <w:szCs w:val="16"/>
          <w:shd w:fill="auto" w:val="clear"/>
        </w:rPr>
        <w:t>(Must be between $100 and $1,000)</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If your loan application is approved, Human Resources will contact you and ask you to come to Human Resources to sign the Promissory Note agreeing to the repayment terms on the loan.  Please indicate the best way to contact you:</w:t>
      </w:r>
    </w:p>
    <w:p>
      <w:pPr>
        <w:pStyle w:val="Normal"/>
        <w:spacing w:lineRule="auto" w:line="240"/>
        <w:ind w:left="1440" w:right="0" w:firstLine="720"/>
        <w:rPr>
          <w:rFonts w:cs="Arial" w:ascii="Arial" w:hAnsi="Arial"/>
          <w:color w:val="000000"/>
          <w:sz w:val="16"/>
          <w:szCs w:val="16"/>
          <w:shd w:fill="auto" w:val="clear"/>
        </w:rPr>
      </w:pPr>
      <w:r>
        <w:rPr>
          <w:rFonts w:cs="Arial" w:ascii="Arial" w:hAnsi="Arial"/>
          <w:color w:val="000000"/>
          <w:sz w:val="16"/>
          <w:szCs w:val="16"/>
          <w:shd w:fill="auto" w:val="clear"/>
        </w:rPr>
        <w:t>[   ]   Email Address          OR                  [  ]    Mailing Address:</w:t>
        <w:tab/>
        <w:t xml:space="preserve"> </w:t>
      </w:r>
    </w:p>
    <w:p>
      <w:pPr>
        <w:pStyle w:val="Normal"/>
        <w:spacing w:lineRule="auto" w:line="240"/>
        <w:ind w:left="4320" w:right="0" w:firstLine="720"/>
        <w:rPr>
          <w:rFonts w:cs="Arial" w:ascii="Arial" w:hAnsi="Arial"/>
          <w:color w:val="000000"/>
          <w:sz w:val="16"/>
          <w:szCs w:val="16"/>
          <w:shd w:fill="auto" w:val="clear"/>
        </w:rPr>
      </w:pPr>
      <w:r>
        <w:rPr>
          <w:rFonts w:cs="Arial" w:ascii="Arial" w:hAnsi="Arial"/>
          <w:color w:val="000000"/>
          <w:sz w:val="16"/>
          <w:szCs w:val="16"/>
          <w:shd w:fill="auto" w:val="clear"/>
        </w:rPr>
        <w:t xml:space="preserve"> </w:t>
      </w:r>
      <w:r>
        <w:rPr>
          <w:rFonts w:cs="Arial" w:ascii="Arial" w:hAnsi="Arial"/>
          <w:color w:val="000000"/>
          <w:sz w:val="16"/>
          <w:szCs w:val="16"/>
          <w:shd w:fill="auto" w:val="clear"/>
        </w:rPr>
        <w:tab/>
        <w:tab/>
        <w:tab/>
        <w:t xml:space="preserve">        </w:t>
      </w:r>
    </w:p>
    <w:p>
      <w:pPr>
        <w:pStyle w:val="Normal"/>
        <w:spacing w:lineRule="auto" w:line="240"/>
        <w:rPr>
          <w:rFonts w:cs="Arial" w:ascii="Arial" w:hAnsi="Arial"/>
          <w:b/>
          <w:i/>
          <w:color w:val="000000"/>
          <w:sz w:val="16"/>
          <w:szCs w:val="16"/>
          <w:shd w:fill="auto" w:val="clear"/>
        </w:rPr>
      </w:pPr>
      <w:r>
        <w:rPr>
          <w:rFonts w:cs="Arial" w:ascii="Arial" w:hAnsi="Arial"/>
          <w:b/>
          <w:i/>
          <w:color w:val="000000"/>
          <w:sz w:val="16"/>
          <w:szCs w:val="16"/>
          <w:shd w:fill="auto" w:val="clear"/>
        </w:rPr>
        <w:t>I declare under penalty of perjury that the above statements are true and correct.</w:t>
      </w:r>
    </w:p>
    <w:p>
      <w:pPr>
        <w:pStyle w:val="Normal"/>
        <w:spacing w:lineRule="auto" w:line="240"/>
        <w:rPr>
          <w:rFonts w:cs="Arial" w:ascii="Arial" w:hAnsi="Arial"/>
          <w:i/>
          <w:color w:val="000000"/>
          <w:sz w:val="16"/>
          <w:szCs w:val="16"/>
          <w:shd w:fill="auto" w:val="clear"/>
        </w:rPr>
      </w:pPr>
      <w:r>
        <w:rPr>
          <w:rFonts w:cs="Arial" w:ascii="Arial" w:hAnsi="Arial"/>
          <w:i/>
          <w:color w:val="000000"/>
          <w:sz w:val="16"/>
          <w:szCs w:val="16"/>
          <w:shd w:fill="auto" w:val="clear"/>
        </w:rPr>
        <w:t>________________________________________________________     _______________________</w:t>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 xml:space="preserve">                                   </w:t>
      </w:r>
      <w:r>
        <w:rPr>
          <w:rFonts w:cs="Arial" w:ascii="Arial" w:hAnsi="Arial"/>
          <w:color w:val="000000"/>
          <w:sz w:val="16"/>
          <w:szCs w:val="16"/>
          <w:shd w:fill="auto" w:val="clear"/>
        </w:rPr>
        <w:t xml:space="preserve">Employee Signature        </w:t>
        <w:tab/>
        <w:t xml:space="preserve"> </w:t>
        <w:tab/>
        <w:tab/>
        <w:t xml:space="preserve">                           Date</w:t>
      </w:r>
    </w:p>
    <w:p>
      <w:pPr>
        <w:pStyle w:val="Normal"/>
        <w:pBdr>
          <w:top w:val="nil"/>
          <w:left w:val="nil"/>
          <w:bottom w:val="single" w:sz="12" w:space="1" w:color="00000A"/>
          <w:right w:val="nil"/>
        </w:pBdr>
        <w:spacing w:lineRule="auto" w:line="24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240"/>
        <w:rPr>
          <w:rFonts w:cs="Arial" w:ascii="Arial" w:hAnsi="Arial"/>
          <w:color w:val="000000"/>
          <w:sz w:val="16"/>
          <w:szCs w:val="16"/>
          <w:shd w:fill="auto" w:val="clear"/>
        </w:rPr>
      </w:pPr>
      <w:r>
        <w:rPr>
          <w:rFonts w:cs="Arial" w:ascii="Arial" w:hAnsi="Arial"/>
          <w:color w:val="000000"/>
          <w:sz w:val="16"/>
          <w:szCs w:val="16"/>
          <w:shd w:fill="auto" w:val="clear"/>
        </w:rPr>
        <w:t>FOR ADMINISTRATIVE USE ONLY</w:t>
      </w:r>
    </w:p>
    <w:p>
      <w:pPr>
        <w:pStyle w:val="Normal"/>
        <w:spacing w:lineRule="auto" w:line="240" w:before="0" w:after="200"/>
        <w:rPr>
          <w:rFonts w:cs="Arial" w:ascii="Arial" w:hAnsi="Arial"/>
          <w:color w:val="000000"/>
          <w:sz w:val="16"/>
          <w:szCs w:val="16"/>
          <w:shd w:fill="auto" w:val="clear"/>
        </w:rPr>
      </w:pPr>
      <w:r>
        <w:rPr>
          <w:rFonts w:cs="Arial" w:ascii="Arial" w:hAnsi="Arial"/>
          <w:color w:val="000000"/>
          <w:sz w:val="16"/>
          <w:szCs w:val="16"/>
          <w:shd w:fill="auto" w:val="clear"/>
        </w:rPr>
        <w:t>HR Review:   [  ]  Employee approved for loan    Reviewed by:   _______________  Date: _______________</w:t>
      </w:r>
    </w:p>
    <w:sectPr>
      <w:headerReference w:type="default" r:id="rId2"/>
      <w:footerReference w:type="default" r:id="rId3"/>
      <w:type w:val="nextPage"/>
      <w:pgSz w:w="12240" w:h="15840"/>
      <w:pgMar w:left="720" w:right="720" w:header="720" w:top="777"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Fonts w:cs="Calibri" w:ascii="Calibri" w:hAnsi="Calibri"/>
        <w:sz w:val="22"/>
        <w:szCs w:val="22"/>
      </w:rPr>
    </w:pPr>
    <w:r>
      <w:rPr>
        <w:rFonts w:cs="Calibri" w:ascii="Calibri" w:hAnsi="Calibri"/>
        <w:sz w:val="22"/>
        <w:szCs w:val="22"/>
      </w:rPr>
      <w:t>Effective 1-31-13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cs="Arial" w:ascii="Arial" w:hAnsi="Arial"/>
        <w:sz w:val="20"/>
        <w:szCs w:val="20"/>
      </w:rPr>
    </w:pPr>
    <w:r>
      <w:rPr>
        <w:rFonts w:cs="Arial" w:ascii="Arial" w:hAnsi="Arial"/>
        <w:sz w:val="20"/>
        <w:szCs w:val="20"/>
      </w:rPr>
      <w:t xml:space="preserve"> </w:t>
    </w:r>
    <w:r>
      <w:rPr>
        <w:rFonts w:cs="Arial" w:ascii="Arial" w:hAnsi="Arial"/>
        <w:sz w:val="20"/>
        <w:szCs w:val="20"/>
      </w:rPr>
      <w:t>UCSB BW-1</w:t>
    </w:r>
  </w:p>
</w:hdr>
</file>

<file path=word/settings.xml><?xml version="1.0" encoding="utf-8"?>
<w:settings xmlns:w="http://schemas.openxmlformats.org/wordprocessingml/2006/main">
  <w:zoom w:percent="85"/>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unhideWhenUsed="1" w:semiHidden="1" w:qFormat="1" w:name="heading 2"/>
    <w:lsdException w:unhideWhenUsed="1" w:semiHidden="1" w:qFormat="1" w:name="heading 3"/>
    <w:lsdException w:unhideWhenUsed="1" w:semiHidden="1"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unhideWhenUsed="1" w:semiHidden="1" w:qFormat="1" w:name="heading 9"/>
    <w:lsdException w:unhideWhenUsed="1" w:semiHidden="1" w:qFormat="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atentStyles>
  <w:style w:type="paragraph" w:styleId="Normal" w:default="1">
    <w:name w:val="Normal"/>
    <w:qFormat/>
    <w:rsid w:val="004016b1"/>
    <w:pPr>
      <w:widowControl/>
      <w:suppressAutoHyphens w:val="true"/>
      <w:bidi w:val="0"/>
      <w:spacing w:lineRule="auto" w:line="276" w:before="0" w:after="200"/>
      <w:jc w:val="left"/>
    </w:pPr>
    <w:rPr>
      <w:rFonts w:ascii="Calibri" w:hAnsi="Calibri" w:cs=""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link w:val="BalloonText"/>
    <w:rsid w:val="00010bcd"/>
    <w:basedOn w:val="DefaultParagraphFont"/>
    <w:rPr>
      <w:rFonts w:ascii="Tahoma" w:hAnsi="Tahoma" w:cs="Tahoma"/>
      <w:sz w:val="16"/>
      <w:szCs w:val="16"/>
    </w:rPr>
  </w:style>
  <w:style w:type="character" w:styleId="HeaderChar" w:customStyle="1">
    <w:name w:val="Header Char"/>
    <w:link w:val="Header"/>
    <w:rsid w:val="006d127b"/>
    <w:basedOn w:val="DefaultParagraphFont"/>
    <w:rPr>
      <w:sz w:val="24"/>
      <w:szCs w:val="24"/>
    </w:rPr>
  </w:style>
  <w:style w:type="character" w:styleId="FooterChar" w:customStyle="1">
    <w:name w:val="Footer Char"/>
    <w:link w:val="Footer"/>
    <w:rsid w:val="006d127b"/>
    <w:basedOn w:val="DefaultParagraphFont"/>
    <w:rPr>
      <w:sz w:val="24"/>
      <w:szCs w:val="24"/>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nvelopeaddress">
    <w:name w:val="envelope address"/>
    <w:rsid w:val="00f56ab0"/>
    <w:basedOn w:val="Normal"/>
    <w:pPr>
      <w:spacing w:lineRule="auto" w:line="240" w:before="0" w:after="0"/>
      <w:ind w:left="2880" w:right="0" w:hanging="0"/>
    </w:pPr>
    <w:rPr>
      <w:rFonts w:ascii="Times New Roman" w:hAnsi="Times New Roman" w:eastAsia="Times New Roman" w:cs="Arial"/>
      <w:sz w:val="24"/>
      <w:szCs w:val="24"/>
    </w:rPr>
  </w:style>
  <w:style w:type="paragraph" w:styleId="BalloonText">
    <w:name w:val="Balloon Text"/>
    <w:link w:val="BalloonTextChar"/>
    <w:rsid w:val="00010bcd"/>
    <w:basedOn w:val="Normal"/>
    <w:pPr>
      <w:spacing w:lineRule="auto" w:line="240" w:before="0" w:after="0"/>
    </w:pPr>
    <w:rPr>
      <w:rFonts w:ascii="Tahoma" w:hAnsi="Tahoma" w:eastAsia="Times New Roman" w:cs="Tahoma"/>
      <w:sz w:val="16"/>
      <w:szCs w:val="16"/>
    </w:rPr>
  </w:style>
  <w:style w:type="paragraph" w:styleId="Header">
    <w:name w:val="Header"/>
    <w:link w:val="HeaderChar"/>
    <w:rsid w:val="006d127b"/>
    <w:basedOn w:val="Normal"/>
    <w:pPr>
      <w:tabs>
        <w:tab w:val="center" w:pos="4680" w:leader="none"/>
        <w:tab w:val="right" w:pos="9360" w:leader="none"/>
      </w:tabs>
      <w:spacing w:lineRule="auto" w:line="240" w:before="0" w:after="0"/>
    </w:pPr>
    <w:rPr>
      <w:rFonts w:ascii="Times New Roman" w:hAnsi="Times New Roman" w:eastAsia="Times New Roman"/>
      <w:sz w:val="24"/>
      <w:szCs w:val="24"/>
    </w:rPr>
  </w:style>
  <w:style w:type="paragraph" w:styleId="Footer">
    <w:name w:val="Footer"/>
    <w:link w:val="FooterChar"/>
    <w:rsid w:val="006d127b"/>
    <w:basedOn w:val="Normal"/>
    <w:pPr>
      <w:tabs>
        <w:tab w:val="center" w:pos="4680" w:leader="none"/>
        <w:tab w:val="right" w:pos="9360" w:leader="none"/>
      </w:tabs>
      <w:spacing w:lineRule="auto" w:line="240" w:before="0" w:after="0"/>
    </w:pPr>
    <w:rPr>
      <w:rFonts w:ascii="Times New Roman" w:hAnsi="Times New Roman" w:eastAsia="Times New Roman"/>
      <w:sz w:val="24"/>
      <w:szCs w:val="24"/>
    </w:rPr>
  </w:style>
  <w:style w:type="paragraph" w:styleId="NoSpacing">
    <w:name w:val="No Spacing"/>
    <w:uiPriority w:val="1"/>
    <w:qFormat/>
    <w:rsid w:val="00464e5b"/>
    <w:pPr>
      <w:widowControl/>
      <w:suppressAutoHyphens w:val="true"/>
      <w:bidi w:val="0"/>
      <w:jc w:val="left"/>
    </w:pPr>
    <w:rPr>
      <w:rFonts w:ascii="Calibri" w:hAnsi="Calibri" w:cs="" w:eastAsia="Times New Roman"/>
      <w:color w:val="auto"/>
      <w:sz w:val="22"/>
      <w:szCs w:val="22"/>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7383B4DA</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2013-01-31T21:48:00Z</dcterms:created>
  <dc:creator>Debra L. Martin</dc:creator>
  <dc:language>en-IN</dc:language>
  <cp:lastModifiedBy>Mandatory Test</cp:lastModifiedBy>
  <cp:lastPrinted>2012-11-02T17:56:00Z</cp:lastPrinted>
  <dcterms:modified xsi:type="dcterms:W3CDTF">2013-01-31T21:48:00Z</dcterms:modified>
  <cp:revision>2</cp:revision>
</cp:coreProperties>
</file>