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1.png" ContentType="image/png"/>
  <Override PartName="/word/media/image10.png" ContentType="image/png"/>
  <Override PartName="/word/media/image9.png" ContentType="image/png"/>
  <Override PartName="/word/media/image8.png" ContentType="image/png"/>
  <Override PartName="/word/media/image6.png" ContentType="image/png"/>
  <Override PartName="/word/media/image5.png" ContentType="image/png"/>
  <Override PartName="/word/media/image7.png" ContentType="image/png"/>
  <Override PartName="/word/media/image4.png" ContentType="image/png"/>
  <Override PartName="/word/media/image3.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spacing w:lineRule="auto" w:line="360"/>
        <w:rPr>
          <w:rFonts w:ascii="Arial" w:hAnsi="Arial"/>
          <w:color w:val="000000"/>
          <w:sz w:val="16"/>
          <w:szCs w:val="16"/>
          <w:shd w:fill="auto" w:val="clear"/>
        </w:rPr>
      </w:pPr>
      <w:r>
        <w:rPr>
          <w:rFonts w:ascii="Arial" w:hAnsi="Arial"/>
          <w:color w:val="000000"/>
          <w:sz w:val="16"/>
          <w:szCs w:val="16"/>
          <w:shd w:fill="auto" w:val="clear"/>
        </w:rPr>
        <w:t>Creating an Itinerary</w:t>
      </w:r>
    </w:p>
    <w:p>
      <w:pPr>
        <w:pStyle w:val="Normal"/>
        <w:spacing w:lineRule="auto" w:line="360"/>
        <w:rPr>
          <w:rFonts w:cs="Arial" w:ascii="Arial" w:hAnsi="Arial"/>
          <w:i/>
          <w:color w:val="000000"/>
          <w:sz w:val="16"/>
          <w:szCs w:val="16"/>
          <w:shd w:fill="auto" w:val="clear"/>
        </w:rPr>
      </w:pPr>
      <w:r>
        <w:rPr>
          <w:rFonts w:ascii="Arial" w:hAnsi="Arial"/>
          <w:color w:val="000000"/>
          <w:sz w:val="16"/>
          <w:szCs w:val="16"/>
          <w:shd w:fill="auto" w:val="clear"/>
        </w:rPr>
        <w:t xml:space="preserve">The travel allowance pane contains the Itinerary Information. An itinerary is used to provide travel details (travel departure and arrival locations, dates and times), which the system uses to calculate per diem allowances. The adding of an itinerary is step 2 in the process of creating an expense report. In the Add New Itinerary tab the New Itinerary Stop fields are displayed for the entry of the first stop. </w:t>
      </w:r>
      <w:r>
        <w:rPr>
          <w:rFonts w:cs="Arial" w:ascii="Arial" w:hAnsi="Arial"/>
          <w:i/>
          <w:color w:val="000000"/>
          <w:sz w:val="16"/>
          <w:szCs w:val="16"/>
          <w:shd w:fill="auto" w:val="clear"/>
        </w:rPr>
        <w:t>See screen shot below.</w:t>
      </w:r>
    </w:p>
    <w:p>
      <w:pPr>
        <w:pStyle w:val="Heading2"/>
        <w:spacing w:lineRule="auto" w:line="360"/>
        <w:rPr>
          <w:rFonts w:ascii="Arial" w:hAnsi="Arial"/>
          <w:color w:val="000000"/>
          <w:sz w:val="16"/>
          <w:szCs w:val="16"/>
          <w:shd w:fill="auto" w:val="clear"/>
        </w:rPr>
      </w:pPr>
      <w:r>
        <w:rPr>
          <w:rFonts w:ascii="Arial" w:hAnsi="Arial"/>
          <w:color w:val="000000"/>
          <w:sz w:val="16"/>
          <w:szCs w:val="16"/>
          <w:shd w:fill="auto" w:val="clear"/>
        </w:rPr>
        <w:t>Travel Allowances:</w:t>
      </w:r>
    </w:p>
    <w:p>
      <w:pPr>
        <w:pStyle w:val="Normal"/>
        <w:spacing w:lineRule="auto" w:line="360"/>
        <w:rPr>
          <w:rFonts w:ascii="Arial" w:hAnsi="Arial"/>
          <w:i/>
          <w:color w:val="000000"/>
          <w:sz w:val="16"/>
          <w:szCs w:val="16"/>
          <w:shd w:fill="auto" w:val="clear"/>
        </w:rPr>
      </w:pPr>
      <w:r>
        <w:rPr>
          <w:rFonts w:ascii="Arial" w:hAnsi="Arial"/>
          <w:color w:val="000000"/>
          <w:sz w:val="16"/>
          <w:szCs w:val="16"/>
          <w:shd w:fill="auto" w:val="clear"/>
        </w:rPr>
        <w:t xml:space="preserve">Travel Allowances contains 3 tabs that are used in the calculation of per diem. </w:t>
      </w:r>
      <w:r>
        <w:rPr>
          <w:rFonts w:ascii="Arial" w:hAnsi="Arial"/>
          <w:i/>
          <w:color w:val="000000"/>
          <w:sz w:val="16"/>
          <w:szCs w:val="16"/>
          <w:shd w:fill="auto" w:val="clear"/>
        </w:rPr>
        <w:t>See screen shot below</w:t>
      </w:r>
    </w:p>
    <w:p>
      <w:pPr>
        <w:pStyle w:val="Normal"/>
        <w:numPr>
          <w:ilvl w:val="0"/>
          <w:numId w:val="1"/>
        </w:numPr>
        <w:spacing w:lineRule="auto" w:line="360"/>
        <w:rPr>
          <w:rFonts w:ascii="Arial" w:hAnsi="Arial"/>
          <w:color w:val="000000"/>
          <w:sz w:val="16"/>
          <w:szCs w:val="16"/>
          <w:shd w:fill="auto" w:val="clear"/>
        </w:rPr>
      </w:pPr>
      <w:r>
        <w:rPr>
          <w:rFonts w:ascii="Arial" w:hAnsi="Arial"/>
          <w:color w:val="000000"/>
          <w:sz w:val="16"/>
          <w:szCs w:val="16"/>
          <w:shd w:fill="auto" w:val="clear"/>
        </w:rPr>
        <w:t xml:space="preserve">Tab 1 is </w:t>
      </w:r>
      <w:r>
        <w:rPr>
          <w:rFonts w:ascii="Arial" w:hAnsi="Arial"/>
          <w:b/>
          <w:color w:val="000000"/>
          <w:sz w:val="16"/>
          <w:szCs w:val="16"/>
          <w:shd w:fill="auto" w:val="clear"/>
        </w:rPr>
        <w:t>Create New Itinerary</w:t>
      </w:r>
      <w:r>
        <w:rPr>
          <w:rFonts w:ascii="Arial" w:hAnsi="Arial"/>
          <w:color w:val="000000"/>
          <w:sz w:val="16"/>
          <w:szCs w:val="16"/>
          <w:shd w:fill="auto" w:val="clear"/>
        </w:rPr>
        <w:t>.</w:t>
      </w:r>
    </w:p>
    <w:p>
      <w:pPr>
        <w:pStyle w:val="Normal"/>
        <w:numPr>
          <w:ilvl w:val="0"/>
          <w:numId w:val="1"/>
        </w:numPr>
        <w:spacing w:lineRule="auto" w:line="360"/>
        <w:rPr>
          <w:rFonts w:ascii="Arial" w:hAnsi="Arial"/>
          <w:color w:val="000000"/>
          <w:sz w:val="16"/>
          <w:szCs w:val="16"/>
          <w:shd w:fill="auto" w:val="clear"/>
        </w:rPr>
      </w:pPr>
      <w:r>
        <w:rPr>
          <w:rFonts w:ascii="Arial" w:hAnsi="Arial"/>
          <w:color w:val="000000"/>
          <w:sz w:val="16"/>
          <w:szCs w:val="16"/>
          <w:shd w:fill="auto" w:val="clear"/>
        </w:rPr>
        <w:t xml:space="preserve">Tab 2 is </w:t>
      </w:r>
      <w:r>
        <w:rPr>
          <w:rFonts w:ascii="Arial" w:hAnsi="Arial"/>
          <w:b/>
          <w:color w:val="000000"/>
          <w:sz w:val="16"/>
          <w:szCs w:val="16"/>
          <w:shd w:fill="auto" w:val="clear"/>
        </w:rPr>
        <w:t>Available Itineraries</w:t>
      </w:r>
      <w:r>
        <w:rPr>
          <w:rFonts w:ascii="Arial" w:hAnsi="Arial"/>
          <w:color w:val="000000"/>
          <w:sz w:val="16"/>
          <w:szCs w:val="16"/>
          <w:shd w:fill="auto" w:val="clear"/>
        </w:rPr>
        <w:t xml:space="preserve"> which contains 2 tables. One listing assigned itineraries and one listing available itineraries.</w:t>
      </w:r>
    </w:p>
    <w:p>
      <w:pPr>
        <w:pStyle w:val="Normal"/>
        <w:numPr>
          <w:ilvl w:val="0"/>
          <w:numId w:val="1"/>
        </w:numPr>
        <w:spacing w:lineRule="auto" w:line="360"/>
        <w:rPr>
          <w:rFonts w:ascii="Arial" w:hAnsi="Arial"/>
          <w:color w:val="000000"/>
          <w:sz w:val="16"/>
          <w:szCs w:val="16"/>
          <w:shd w:fill="auto" w:val="clear"/>
        </w:rPr>
      </w:pPr>
      <w:r>
        <w:rPr>
          <w:rFonts w:ascii="Arial" w:hAnsi="Arial"/>
          <w:color w:val="000000"/>
          <w:sz w:val="16"/>
          <w:szCs w:val="16"/>
          <w:shd w:fill="auto" w:val="clear"/>
        </w:rPr>
        <w:t xml:space="preserve">Tab 3 is </w:t>
      </w:r>
      <w:r>
        <w:rPr>
          <w:rFonts w:ascii="Arial" w:hAnsi="Arial"/>
          <w:b/>
          <w:color w:val="000000"/>
          <w:sz w:val="16"/>
          <w:szCs w:val="16"/>
          <w:shd w:fill="auto" w:val="clear"/>
        </w:rPr>
        <w:t>Expenses &amp; Adjustments</w:t>
      </w:r>
      <w:r>
        <w:rPr>
          <w:rFonts w:ascii="Arial" w:hAnsi="Arial"/>
          <w:color w:val="000000"/>
          <w:sz w:val="16"/>
          <w:szCs w:val="16"/>
          <w:shd w:fill="auto" w:val="clear"/>
        </w:rPr>
        <w:t xml:space="preserve"> which contains the fixed allowances.</w:t>
      </w:r>
    </w:p>
    <w:p>
      <w:pPr>
        <w:pStyle w:val="Normal"/>
        <w:spacing w:lineRule="auto" w:line="360" w:before="240" w:after="240"/>
        <w:jc w:val="center"/>
        <w:rPr>
          <w:rFonts w:ascii="Arial" w:hAnsi="Arial"/>
          <w:color w:val="000000"/>
          <w:sz w:val="16"/>
          <w:szCs w:val="16"/>
          <w:shd w:fill="auto" w:val="clear"/>
        </w:rPr>
      </w:pPr>
      <w:r>
        <w:rPr>
          <w:rFonts w:ascii="Arial" w:hAnsi="Arial"/>
          <w:color w:val="000000"/>
          <w:sz w:val="16"/>
          <w:szCs w:val="16"/>
          <w:shd w:fill="auto" w:val="clear"/>
        </w:rPr>
        <w:drawing>
          <wp:inline distT="0" distB="0" distL="0" distR="0">
            <wp:extent cx="4239260" cy="226695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4239260" cy="2266950"/>
                    </a:xfrm>
                    <a:prstGeom prst="rect">
                      <a:avLst/>
                    </a:prstGeom>
                    <a:noFill/>
                    <a:ln w="9525">
                      <a:noFill/>
                      <a:miter lim="800000"/>
                      <a:headEnd/>
                      <a:tailEnd/>
                    </a:ln>
                  </pic:spPr>
                </pic:pic>
              </a:graphicData>
            </a:graphic>
          </wp:inline>
        </w:drawing>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Per diem allowance amounts are determined by the location fields in the itineraries. For overnight travel it is the overnight stay location that determines the per diem for the day. On the last day of travel the previous night’s location determines the per diem. For one day travel the destination location determines the per diem rate.</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Each itinerary must have at least two (2) stops. Travel that includes several destinations with overnight stays will have a stop for each overnight location. The itinerary is not a travel log and thus does not need to show every location visited. Just overnight stay locations require a stop.</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Itineraries can be create prior to travel and then assigned to the expense report after travel is complete or itineraries can be created while creating a report or while working on an existing report:</w:t>
      </w:r>
    </w:p>
    <w:p>
      <w:pPr>
        <w:pStyle w:val="Normal"/>
        <w:numPr>
          <w:ilvl w:val="0"/>
          <w:numId w:val="2"/>
        </w:numPr>
        <w:spacing w:lineRule="auto" w:line="360"/>
        <w:rPr>
          <w:rFonts w:ascii="Arial" w:hAnsi="Arial"/>
          <w:color w:val="000000"/>
          <w:sz w:val="16"/>
          <w:szCs w:val="16"/>
          <w:shd w:fill="auto" w:val="clear"/>
        </w:rPr>
      </w:pPr>
      <w:r>
        <w:rPr>
          <w:rFonts w:ascii="Arial" w:hAnsi="Arial"/>
          <w:color w:val="000000"/>
          <w:sz w:val="16"/>
          <w:szCs w:val="16"/>
          <w:shd w:fill="auto" w:val="clear"/>
        </w:rPr>
        <w:t>To create an itinerary during the process of creating a new report, follow the screens.</w:t>
      </w:r>
    </w:p>
    <w:p>
      <w:pPr>
        <w:pStyle w:val="Normal"/>
        <w:numPr>
          <w:ilvl w:val="0"/>
          <w:numId w:val="2"/>
        </w:numPr>
        <w:spacing w:lineRule="auto" w:line="360"/>
        <w:rPr>
          <w:rFonts w:ascii="Arial" w:hAnsi="Arial"/>
          <w:color w:val="000000"/>
          <w:sz w:val="16"/>
          <w:szCs w:val="16"/>
          <w:shd w:fill="auto" w:val="clear"/>
        </w:rPr>
      </w:pPr>
      <w:r>
        <w:rPr>
          <w:rFonts w:ascii="Arial" w:hAnsi="Arial"/>
          <w:color w:val="000000"/>
          <w:sz w:val="16"/>
          <w:szCs w:val="16"/>
          <w:shd w:fill="auto" w:val="clear"/>
        </w:rPr>
        <w:t xml:space="preserve">To create an itinerary in an existing report in the </w:t>
      </w:r>
      <w:r>
        <w:rPr>
          <w:rFonts w:ascii="Arial" w:hAnsi="Arial"/>
          <w:b/>
          <w:color w:val="000000"/>
          <w:sz w:val="16"/>
          <w:szCs w:val="16"/>
          <w:shd w:fill="auto" w:val="clear"/>
        </w:rPr>
        <w:t>Expense List</w:t>
      </w:r>
      <w:r>
        <w:rPr>
          <w:rFonts w:ascii="Arial" w:hAnsi="Arial"/>
          <w:color w:val="000000"/>
          <w:sz w:val="16"/>
          <w:szCs w:val="16"/>
          <w:shd w:fill="auto" w:val="clear"/>
        </w:rPr>
        <w:t xml:space="preserve"> in the </w:t>
      </w:r>
      <w:r>
        <w:rPr>
          <w:rFonts w:ascii="Arial" w:hAnsi="Arial"/>
          <w:b/>
          <w:color w:val="000000"/>
          <w:sz w:val="16"/>
          <w:szCs w:val="16"/>
          <w:shd w:fill="auto" w:val="clear"/>
        </w:rPr>
        <w:t>Details</w:t>
      </w:r>
      <w:r>
        <w:rPr>
          <w:rFonts w:ascii="Arial" w:hAnsi="Arial"/>
          <w:color w:val="000000"/>
          <w:sz w:val="16"/>
          <w:szCs w:val="16"/>
          <w:shd w:fill="auto" w:val="clear"/>
        </w:rPr>
        <w:t xml:space="preserve"> menu select </w:t>
      </w:r>
      <w:r>
        <w:rPr>
          <w:rFonts w:ascii="Arial" w:hAnsi="Arial"/>
          <w:b/>
          <w:color w:val="000000"/>
          <w:sz w:val="16"/>
          <w:szCs w:val="16"/>
          <w:shd w:fill="auto" w:val="clear"/>
        </w:rPr>
        <w:t>New Itinerary</w:t>
      </w:r>
      <w:r>
        <w:rPr>
          <w:rFonts w:ascii="Arial" w:hAnsi="Arial"/>
          <w:color w:val="000000"/>
          <w:sz w:val="16"/>
          <w:szCs w:val="16"/>
          <w:shd w:fill="auto" w:val="clear"/>
        </w:rPr>
        <w:t>.</w:t>
      </w:r>
    </w:p>
    <w:p>
      <w:pPr>
        <w:pStyle w:val="Normal"/>
        <w:numPr>
          <w:ilvl w:val="0"/>
          <w:numId w:val="2"/>
        </w:numPr>
        <w:spacing w:lineRule="auto" w:line="360"/>
        <w:rPr>
          <w:rFonts w:ascii="Arial" w:hAnsi="Arial"/>
          <w:color w:val="000000"/>
          <w:sz w:val="16"/>
          <w:szCs w:val="16"/>
          <w:shd w:fill="auto" w:val="clear"/>
        </w:rPr>
      </w:pPr>
      <w:r>
        <w:rPr>
          <w:rFonts w:ascii="Arial" w:hAnsi="Arial"/>
          <w:color w:val="000000"/>
          <w:sz w:val="16"/>
          <w:szCs w:val="16"/>
          <w:shd w:fill="auto" w:val="clear"/>
        </w:rPr>
        <w:t xml:space="preserve">To create an itinerary prior to travel: on the </w:t>
      </w:r>
      <w:r>
        <w:rPr>
          <w:rFonts w:ascii="Arial" w:hAnsi="Arial"/>
          <w:b/>
          <w:color w:val="000000"/>
          <w:sz w:val="16"/>
          <w:szCs w:val="16"/>
          <w:shd w:fill="auto" w:val="clear"/>
        </w:rPr>
        <w:t>Report List</w:t>
      </w:r>
      <w:r>
        <w:rPr>
          <w:rFonts w:ascii="Arial" w:hAnsi="Arial"/>
          <w:color w:val="000000"/>
          <w:sz w:val="16"/>
          <w:szCs w:val="16"/>
          <w:shd w:fill="auto" w:val="clear"/>
        </w:rPr>
        <w:t xml:space="preserve"> in the </w:t>
      </w:r>
      <w:r>
        <w:rPr>
          <w:rFonts w:ascii="Arial" w:hAnsi="Arial"/>
          <w:b/>
          <w:color w:val="000000"/>
          <w:sz w:val="16"/>
          <w:szCs w:val="16"/>
          <w:shd w:fill="auto" w:val="clear"/>
        </w:rPr>
        <w:t>Create &amp; Edit</w:t>
      </w:r>
      <w:r>
        <w:rPr>
          <w:rFonts w:ascii="Arial" w:hAnsi="Arial"/>
          <w:color w:val="000000"/>
          <w:sz w:val="16"/>
          <w:szCs w:val="16"/>
          <w:shd w:fill="auto" w:val="clear"/>
        </w:rPr>
        <w:t xml:space="preserve"> menu select </w:t>
      </w:r>
      <w:r>
        <w:rPr>
          <w:rFonts w:ascii="Arial" w:hAnsi="Arial"/>
          <w:b/>
          <w:color w:val="000000"/>
          <w:sz w:val="16"/>
          <w:szCs w:val="16"/>
          <w:shd w:fill="auto" w:val="clear"/>
        </w:rPr>
        <w:t>New Itinerary</w:t>
      </w:r>
      <w:r>
        <w:rPr>
          <w:rFonts w:ascii="Arial" w:hAnsi="Arial"/>
          <w:color w:val="000000"/>
          <w:sz w:val="16"/>
          <w:szCs w:val="16"/>
          <w:shd w:fill="auto" w:val="clear"/>
        </w:rPr>
        <w:t>.</w:t>
      </w:r>
    </w:p>
    <w:p>
      <w:pPr>
        <w:pStyle w:val="Normal"/>
        <w:spacing w:lineRule="auto" w:line="360"/>
        <w:rPr>
          <w:rFonts w:eastAsia="Times New Roman" w:ascii="Arial" w:hAnsi="Arial"/>
          <w:b/>
          <w:bCs/>
          <w:color w:val="000000"/>
          <w:sz w:val="16"/>
          <w:szCs w:val="16"/>
          <w:u w:val="single"/>
          <w:shd w:fill="auto" w:val="clear"/>
        </w:rPr>
      </w:pPr>
      <w:r>
        <w:rPr>
          <w:rFonts w:eastAsia="Times New Roman" w:ascii="Arial" w:hAnsi="Arial"/>
          <w:b/>
          <w:bCs/>
          <w:color w:val="000000"/>
          <w:sz w:val="16"/>
          <w:szCs w:val="16"/>
          <w:u w:val="single"/>
          <w:shd w:fill="auto" w:val="clear"/>
        </w:rPr>
      </w:r>
    </w:p>
    <w:p>
      <w:pPr>
        <w:pStyle w:val="Heading2"/>
        <w:pageBreakBefore/>
        <w:spacing w:lineRule="auto" w:line="360"/>
        <w:rPr>
          <w:rFonts w:ascii="Arial" w:hAnsi="Arial"/>
          <w:color w:val="000000"/>
          <w:sz w:val="16"/>
          <w:szCs w:val="16"/>
          <w:shd w:fill="auto" w:val="clear"/>
        </w:rPr>
      </w:pPr>
      <w:r>
        <w:rPr>
          <w:rFonts w:ascii="Arial" w:hAnsi="Arial"/>
          <w:color w:val="000000"/>
          <w:sz w:val="16"/>
          <w:szCs w:val="16"/>
          <w:shd w:fill="auto" w:val="clear"/>
        </w:rPr>
        <w:t>Two Data Entry Methods for Itineraries</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There are two methods for entering travel details.</w:t>
      </w:r>
    </w:p>
    <w:p>
      <w:pPr>
        <w:pStyle w:val="Normal"/>
        <w:numPr>
          <w:ilvl w:val="0"/>
          <w:numId w:val="3"/>
        </w:numPr>
        <w:spacing w:lineRule="auto" w:line="360"/>
        <w:rPr>
          <w:rFonts w:ascii="Arial" w:hAnsi="Arial"/>
          <w:color w:val="000000"/>
          <w:sz w:val="16"/>
          <w:szCs w:val="16"/>
          <w:shd w:fill="auto" w:val="clear"/>
        </w:rPr>
      </w:pPr>
      <w:r>
        <w:rPr>
          <w:rFonts w:ascii="Arial" w:hAnsi="Arial"/>
          <w:color w:val="000000"/>
          <w:sz w:val="16"/>
          <w:szCs w:val="16"/>
          <w:shd w:fill="auto" w:val="clear"/>
        </w:rPr>
        <w:t>Standard Itineraries page can be used for entering all travel including those that involve overnight stays.</w:t>
      </w:r>
    </w:p>
    <w:p>
      <w:pPr>
        <w:pStyle w:val="Normal"/>
        <w:numPr>
          <w:ilvl w:val="0"/>
          <w:numId w:val="3"/>
        </w:numPr>
        <w:spacing w:lineRule="auto" w:line="360"/>
        <w:rPr>
          <w:rFonts w:ascii="Arial" w:hAnsi="Arial"/>
          <w:color w:val="000000"/>
          <w:sz w:val="16"/>
          <w:szCs w:val="16"/>
          <w:shd w:fill="auto" w:val="clear"/>
        </w:rPr>
      </w:pPr>
      <w:r>
        <w:rPr>
          <w:rFonts w:ascii="Arial" w:hAnsi="Arial"/>
          <w:color w:val="000000"/>
          <w:sz w:val="16"/>
          <w:szCs w:val="16"/>
          <w:shd w:fill="auto" w:val="clear"/>
        </w:rPr>
        <w:t>Single Day Itineraries page can be used for entering one-day travel. The simplified process is provided as an easy way to enter one-day travel.</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By default the Standard Itineraries page open when a new report is created. The single day page can be selected as default in the Expense Preferences.</w:t>
      </w:r>
    </w:p>
    <w:p>
      <w:pPr>
        <w:pStyle w:val="Heading2"/>
        <w:spacing w:lineRule="auto" w:line="360"/>
        <w:rPr>
          <w:rFonts w:ascii="Arial" w:hAnsi="Arial"/>
          <w:color w:val="000000"/>
          <w:sz w:val="16"/>
          <w:szCs w:val="16"/>
          <w:shd w:fill="auto" w:val="clear"/>
        </w:rPr>
      </w:pPr>
      <w:bookmarkStart w:id="0" w:name="_Toc212342977"/>
      <w:bookmarkStart w:id="1" w:name="_Toc205278738"/>
      <w:r>
        <w:rPr>
          <w:rFonts w:ascii="Arial" w:hAnsi="Arial"/>
          <w:color w:val="000000"/>
          <w:sz w:val="16"/>
          <w:szCs w:val="16"/>
          <w:shd w:fill="auto" w:val="clear"/>
        </w:rPr>
        <w:t>Creating an Itinerary from Flight Itinerary Icon</w:t>
      </w:r>
    </w:p>
    <w:p>
      <w:pPr>
        <w:pStyle w:val="Normal"/>
        <w:spacing w:lineRule="auto" w:line="360" w:before="0" w:after="120"/>
        <w:rPr>
          <w:rFonts w:ascii="Arial" w:hAnsi="Arial"/>
          <w:color w:val="000000"/>
          <w:sz w:val="16"/>
          <w:szCs w:val="16"/>
          <w:shd w:fill="auto" w:val="clear"/>
        </w:rPr>
      </w:pPr>
      <w:r>
        <w:rPr>
          <w:rFonts w:ascii="Arial" w:hAnsi="Arial"/>
          <w:color w:val="000000"/>
          <w:sz w:val="16"/>
          <w:szCs w:val="16"/>
          <w:shd w:fill="auto" w:val="clear"/>
        </w:rPr>
        <w:t>The Flight Itinerary created while booking airfare online can be used to create an itinerary in an Expense Report.</w:t>
      </w:r>
    </w:p>
    <w:p>
      <w:pPr>
        <w:pStyle w:val="ListParagraph"/>
        <w:numPr>
          <w:ilvl w:val="0"/>
          <w:numId w:val="6"/>
        </w:numPr>
        <w:spacing w:lineRule="auto" w:line="360" w:before="0" w:after="120"/>
        <w:rPr>
          <w:rFonts w:ascii="Arial" w:hAnsi="Arial"/>
          <w:color w:val="000000"/>
          <w:sz w:val="16"/>
          <w:szCs w:val="16"/>
          <w:shd w:fill="auto" w:val="clear"/>
        </w:rPr>
      </w:pPr>
      <w:r>
        <w:rPr>
          <w:rFonts w:ascii="Arial" w:hAnsi="Arial"/>
          <w:color w:val="000000"/>
          <w:sz w:val="16"/>
          <w:szCs w:val="16"/>
          <w:shd w:fill="auto" w:val="clear"/>
        </w:rPr>
        <w:t xml:space="preserve">In Travel Allowance window on the </w:t>
      </w:r>
      <w:r>
        <w:rPr>
          <w:rFonts w:ascii="Arial" w:hAnsi="Arial"/>
          <w:b/>
          <w:color w:val="000000"/>
          <w:sz w:val="16"/>
          <w:szCs w:val="16"/>
          <w:shd w:fill="auto" w:val="clear"/>
        </w:rPr>
        <w:t>Create New Itinerary</w:t>
      </w:r>
      <w:r>
        <w:rPr>
          <w:rFonts w:ascii="Arial" w:hAnsi="Arial"/>
          <w:color w:val="000000"/>
          <w:sz w:val="16"/>
          <w:szCs w:val="16"/>
          <w:shd w:fill="auto" w:val="clear"/>
        </w:rPr>
        <w:t xml:space="preserve"> tab.</w:t>
      </w:r>
    </w:p>
    <w:p>
      <w:pPr>
        <w:pStyle w:val="ListParagraph"/>
        <w:numPr>
          <w:ilvl w:val="0"/>
          <w:numId w:val="6"/>
        </w:numPr>
        <w:spacing w:lineRule="auto" w:line="360" w:before="0" w:after="120"/>
        <w:rPr>
          <w:rFonts w:ascii="Arial" w:hAnsi="Arial"/>
          <w:color w:val="000000"/>
          <w:sz w:val="16"/>
          <w:szCs w:val="16"/>
          <w:shd w:fill="auto" w:val="clear"/>
        </w:rPr>
      </w:pPr>
      <w:r>
        <w:rPr>
          <w:rFonts w:ascii="Arial" w:hAnsi="Arial"/>
          <w:color w:val="000000"/>
          <w:sz w:val="16"/>
          <w:szCs w:val="16"/>
          <w:shd w:fill="auto" w:val="clear"/>
        </w:rPr>
        <w:t xml:space="preserve">Click the </w:t>
      </w:r>
      <w:r>
        <w:rPr>
          <w:rFonts w:ascii="Arial" w:hAnsi="Arial"/>
          <w:b/>
          <w:color w:val="000000"/>
          <w:sz w:val="16"/>
          <w:szCs w:val="16"/>
          <w:shd w:fill="auto" w:val="clear"/>
        </w:rPr>
        <w:t>Import Itinerary</w:t>
      </w:r>
      <w:r>
        <w:rPr>
          <w:rFonts w:ascii="Arial" w:hAnsi="Arial"/>
          <w:color w:val="000000"/>
          <w:sz w:val="16"/>
          <w:szCs w:val="16"/>
          <w:shd w:fill="auto" w:val="clear"/>
        </w:rPr>
        <w:t xml:space="preserve"> button.</w:t>
      </w:r>
    </w:p>
    <w:p>
      <w:pPr>
        <w:pStyle w:val="ListParagraph"/>
        <w:spacing w:lineRule="auto" w:line="360" w:before="240" w:after="240"/>
        <w:ind w:left="0" w:right="0" w:hanging="0"/>
        <w:jc w:val="center"/>
        <w:rPr>
          <w:rFonts w:ascii="Arial" w:hAnsi="Arial"/>
          <w:color w:val="000000"/>
          <w:sz w:val="16"/>
          <w:szCs w:val="16"/>
          <w:shd w:fill="auto" w:val="clear"/>
        </w:rPr>
      </w:pPr>
      <w:r>
        <w:rPr>
          <w:rFonts w:ascii="Arial" w:hAnsi="Arial"/>
          <w:color w:val="000000"/>
          <w:sz w:val="16"/>
          <w:szCs w:val="16"/>
          <w:shd w:fill="auto" w:val="clear"/>
        </w:rPr>
        <w:drawing>
          <wp:inline distT="0" distB="0" distL="0" distR="0">
            <wp:extent cx="4219575" cy="228981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4219575" cy="2289810"/>
                    </a:xfrm>
                    <a:prstGeom prst="rect">
                      <a:avLst/>
                    </a:prstGeom>
                    <a:noFill/>
                    <a:ln w="9525">
                      <a:noFill/>
                      <a:miter lim="800000"/>
                      <a:headEnd/>
                      <a:tailEnd/>
                    </a:ln>
                  </pic:spPr>
                </pic:pic>
              </a:graphicData>
            </a:graphic>
          </wp:inline>
        </w:drawing>
      </w:r>
    </w:p>
    <w:p>
      <w:pPr>
        <w:pStyle w:val="Normal"/>
        <w:numPr>
          <w:ilvl w:val="0"/>
          <w:numId w:val="6"/>
        </w:numPr>
        <w:spacing w:lineRule="auto" w:line="360" w:before="0" w:after="120"/>
        <w:rPr>
          <w:rFonts w:ascii="Arial" w:hAnsi="Arial"/>
          <w:color w:val="000000"/>
          <w:sz w:val="16"/>
          <w:szCs w:val="16"/>
          <w:shd w:fill="auto" w:val="clear"/>
        </w:rPr>
      </w:pPr>
      <w:r>
        <w:rPr>
          <w:rFonts w:ascii="Arial" w:hAnsi="Arial"/>
          <w:color w:val="000000"/>
          <w:sz w:val="16"/>
          <w:szCs w:val="16"/>
          <w:shd w:fill="auto" w:val="clear"/>
        </w:rPr>
        <w:t xml:space="preserve">Select the flight with the </w:t>
      </w:r>
      <w:r>
        <w:rPr>
          <w:rFonts w:ascii="Arial" w:hAnsi="Arial"/>
          <w:color w:val="000000"/>
          <w:sz w:val="16"/>
          <w:szCs w:val="16"/>
          <w:shd w:fill="auto" w:val="clear"/>
        </w:rPr>
        <w:drawing>
          <wp:inline distT="0" distB="0" distL="0" distR="0">
            <wp:extent cx="180975" cy="200025"/>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180975" cy="200025"/>
                    </a:xfrm>
                    <a:prstGeom prst="rect">
                      <a:avLst/>
                    </a:prstGeom>
                    <a:noFill/>
                    <a:ln w="9525">
                      <a:noFill/>
                      <a:miter lim="800000"/>
                      <a:headEnd/>
                      <a:tailEnd/>
                    </a:ln>
                  </pic:spPr>
                </pic:pic>
              </a:graphicData>
            </a:graphic>
          </wp:inline>
        </w:drawing>
      </w:r>
      <w:r>
        <w:rPr>
          <w:rFonts w:ascii="Arial" w:hAnsi="Arial"/>
          <w:color w:val="000000"/>
          <w:sz w:val="16"/>
          <w:szCs w:val="16"/>
          <w:shd w:fill="auto" w:val="clear"/>
        </w:rPr>
        <w:t xml:space="preserve"> icon from list of trips and charges.</w:t>
      </w:r>
    </w:p>
    <w:p>
      <w:pPr>
        <w:pStyle w:val="ListParagraph"/>
        <w:spacing w:lineRule="auto" w:line="360"/>
        <w:ind w:left="0" w:right="0" w:hanging="0"/>
        <w:jc w:val="center"/>
        <w:rPr>
          <w:rFonts w:ascii="Arial" w:hAnsi="Arial"/>
          <w:color w:val="000000"/>
          <w:sz w:val="16"/>
          <w:szCs w:val="16"/>
          <w:shd w:fill="auto" w:val="clear"/>
        </w:rPr>
      </w:pPr>
      <w:r>
        <w:rPr>
          <w:rFonts w:ascii="Arial" w:hAnsi="Arial"/>
          <w:color w:val="000000"/>
          <w:sz w:val="16"/>
          <w:szCs w:val="16"/>
          <w:shd w:fill="auto" w:val="clear"/>
        </w:rPr>
      </w:r>
    </w:p>
    <w:p>
      <w:pPr>
        <w:pStyle w:val="ListParagraph"/>
        <w:spacing w:lineRule="auto" w:line="360"/>
        <w:ind w:left="0" w:right="0" w:hanging="0"/>
        <w:jc w:val="center"/>
        <w:rPr>
          <w:rFonts w:ascii="Arial" w:hAnsi="Arial"/>
          <w:color w:val="000000"/>
          <w:sz w:val="16"/>
          <w:szCs w:val="16"/>
          <w:shd w:fill="auto" w:val="clear"/>
        </w:rPr>
      </w:pPr>
      <w:r>
        <w:rPr>
          <w:rFonts w:ascii="Arial" w:hAnsi="Arial"/>
          <w:color w:val="000000"/>
          <w:sz w:val="16"/>
          <w:szCs w:val="16"/>
          <w:shd w:fill="auto" w:val="clear"/>
        </w:rPr>
        <w:drawing>
          <wp:inline distT="0" distB="0" distL="0" distR="0">
            <wp:extent cx="4105275" cy="1447800"/>
            <wp:effectExtent l="0" t="0" r="0" b="0"/>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5"/>
                    <a:stretch>
                      <a:fillRect/>
                    </a:stretch>
                  </pic:blipFill>
                  <pic:spPr bwMode="auto">
                    <a:xfrm>
                      <a:off x="0" y="0"/>
                      <a:ext cx="4105275" cy="1447800"/>
                    </a:xfrm>
                    <a:prstGeom prst="rect">
                      <a:avLst/>
                    </a:prstGeom>
                    <a:noFill/>
                    <a:ln w="9525">
                      <a:noFill/>
                      <a:miter lim="800000"/>
                      <a:headEnd/>
                      <a:tailEnd/>
                    </a:ln>
                  </pic:spPr>
                </pic:pic>
              </a:graphicData>
            </a:graphic>
          </wp:inline>
        </w:drawing>
      </w:r>
    </w:p>
    <w:p>
      <w:pPr>
        <w:pStyle w:val="ListParagraph"/>
        <w:spacing w:lineRule="auto" w:line="360"/>
        <w:ind w:left="0" w:right="0" w:hanging="0"/>
        <w:jc w:val="center"/>
        <w:rPr>
          <w:rFonts w:ascii="Arial" w:hAnsi="Arial"/>
          <w:color w:val="000000"/>
          <w:sz w:val="16"/>
          <w:szCs w:val="16"/>
          <w:shd w:fill="auto" w:val="clear"/>
        </w:rPr>
      </w:pPr>
      <w:r>
        <w:rPr>
          <w:rFonts w:ascii="Arial" w:hAnsi="Arial"/>
          <w:color w:val="000000"/>
          <w:sz w:val="16"/>
          <w:szCs w:val="16"/>
          <w:shd w:fill="auto" w:val="clear"/>
        </w:rPr>
      </w:r>
    </w:p>
    <w:p>
      <w:pPr>
        <w:pStyle w:val="Normal"/>
        <w:numPr>
          <w:ilvl w:val="0"/>
          <w:numId w:val="6"/>
        </w:numPr>
        <w:spacing w:lineRule="auto" w:line="360" w:before="0" w:after="120"/>
        <w:rPr>
          <w:rFonts w:ascii="Arial" w:hAnsi="Arial"/>
          <w:color w:val="000000"/>
          <w:sz w:val="16"/>
          <w:szCs w:val="16"/>
          <w:shd w:fill="auto" w:val="clear"/>
        </w:rPr>
      </w:pPr>
      <w:r>
        <w:rPr>
          <w:rFonts w:ascii="Arial" w:hAnsi="Arial"/>
          <w:color w:val="000000"/>
          <w:sz w:val="16"/>
          <w:szCs w:val="16"/>
          <w:shd w:fill="auto" w:val="clear"/>
        </w:rPr>
        <w:t xml:space="preserve">Click </w:t>
      </w:r>
      <w:r>
        <w:rPr>
          <w:rFonts w:ascii="Arial" w:hAnsi="Arial"/>
          <w:b/>
          <w:color w:val="000000"/>
          <w:sz w:val="16"/>
          <w:szCs w:val="16"/>
          <w:shd w:fill="auto" w:val="clear"/>
        </w:rPr>
        <w:t>Import</w:t>
      </w:r>
      <w:r>
        <w:rPr>
          <w:rFonts w:ascii="Arial" w:hAnsi="Arial"/>
          <w:color w:val="000000"/>
          <w:sz w:val="16"/>
          <w:szCs w:val="16"/>
          <w:shd w:fill="auto" w:val="clear"/>
        </w:rPr>
        <w:t>.</w:t>
      </w:r>
    </w:p>
    <w:p>
      <w:pPr>
        <w:pStyle w:val="Normal"/>
        <w:numPr>
          <w:ilvl w:val="0"/>
          <w:numId w:val="6"/>
        </w:numPr>
        <w:spacing w:lineRule="auto" w:line="360" w:before="0" w:after="120"/>
        <w:rPr>
          <w:rFonts w:ascii="Arial" w:hAnsi="Arial"/>
          <w:color w:val="000000"/>
          <w:sz w:val="16"/>
          <w:szCs w:val="16"/>
          <w:shd w:fill="auto" w:val="clear"/>
        </w:rPr>
      </w:pPr>
      <w:r>
        <w:rPr>
          <w:rFonts w:ascii="Arial" w:hAnsi="Arial"/>
          <w:color w:val="000000"/>
          <w:sz w:val="16"/>
          <w:szCs w:val="16"/>
          <w:shd w:fill="auto" w:val="clear"/>
        </w:rPr>
        <w:t xml:space="preserve">Itinerary will be created from the flight itinerary as seen on the flight icon. </w:t>
      </w:r>
      <w:r>
        <w:rPr>
          <w:rFonts w:ascii="Arial" w:hAnsi="Arial"/>
          <w:i/>
          <w:color w:val="000000"/>
          <w:sz w:val="16"/>
          <w:szCs w:val="16"/>
          <w:shd w:fill="auto" w:val="clear"/>
        </w:rPr>
        <w:t>See screen shot below</w:t>
      </w:r>
      <w:r>
        <w:rPr>
          <w:rFonts w:ascii="Arial" w:hAnsi="Arial"/>
          <w:color w:val="000000"/>
          <w:sz w:val="16"/>
          <w:szCs w:val="16"/>
          <w:shd w:fill="auto" w:val="clear"/>
        </w:rPr>
        <w:t>.</w:t>
      </w:r>
    </w:p>
    <w:p>
      <w:pPr>
        <w:pStyle w:val="Normal"/>
        <w:spacing w:lineRule="auto" w:line="360" w:before="60" w:after="120"/>
        <w:ind w:left="-360" w:right="-360" w:hanging="0"/>
        <w:rPr>
          <w:rFonts w:ascii="Arial" w:hAnsi="Arial"/>
          <w:color w:val="000000"/>
          <w:sz w:val="16"/>
          <w:szCs w:val="16"/>
          <w:shd w:fill="auto" w:val="clear"/>
        </w:rPr>
      </w:pPr>
      <w:r>
        <w:rPr>
          <w:rFonts w:ascii="Arial" w:hAnsi="Arial"/>
          <w:color w:val="000000"/>
          <w:sz w:val="16"/>
          <w:szCs w:val="16"/>
          <w:shd w:fill="auto" w:val="clear"/>
        </w:rPr>
        <w:drawing>
          <wp:inline distT="0" distB="0" distL="0" distR="0">
            <wp:extent cx="3333750" cy="3524250"/>
            <wp:effectExtent l="0" t="0" r="0" b="0"/>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6"/>
                    <a:stretch>
                      <a:fillRect/>
                    </a:stretch>
                  </pic:blipFill>
                  <pic:spPr bwMode="auto">
                    <a:xfrm>
                      <a:off x="0" y="0"/>
                      <a:ext cx="3333750" cy="3524250"/>
                    </a:xfrm>
                    <a:prstGeom prst="rect">
                      <a:avLst/>
                    </a:prstGeom>
                    <a:noFill/>
                    <a:ln w="9525">
                      <a:noFill/>
                      <a:miter lim="800000"/>
                      <a:headEnd/>
                      <a:tailEnd/>
                    </a:ln>
                  </pic:spPr>
                </pic:pic>
              </a:graphicData>
            </a:graphic>
          </wp:inline>
        </w:drawing>
      </w:r>
      <w:r>
        <w:rPr>
          <w:rFonts w:ascii="Arial" w:hAnsi="Arial"/>
          <w:color w:val="000000"/>
          <w:sz w:val="16"/>
          <w:szCs w:val="16"/>
          <w:shd w:fill="auto" w:val="clear"/>
        </w:rPr>
        <w:drawing>
          <wp:inline distT="0" distB="0" distL="0" distR="0">
            <wp:extent cx="2876550" cy="4200525"/>
            <wp:effectExtent l="0" t="0" r="0" b="0"/>
            <wp:docPr id="5"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
                    <pic:cNvPicPr>
                      <a:picLocks noChangeAspect="1" noChangeArrowheads="1"/>
                    </pic:cNvPicPr>
                  </pic:nvPicPr>
                  <pic:blipFill>
                    <a:blip r:embed="rId7"/>
                    <a:stretch>
                      <a:fillRect/>
                    </a:stretch>
                  </pic:blipFill>
                  <pic:spPr bwMode="auto">
                    <a:xfrm>
                      <a:off x="0" y="0"/>
                      <a:ext cx="2876550" cy="4200525"/>
                    </a:xfrm>
                    <a:prstGeom prst="rect">
                      <a:avLst/>
                    </a:prstGeom>
                    <a:noFill/>
                    <a:ln w="9525">
                      <a:noFill/>
                      <a:miter lim="800000"/>
                      <a:headEnd/>
                      <a:tailEnd/>
                    </a:ln>
                  </pic:spPr>
                </pic:pic>
              </a:graphicData>
            </a:graphic>
          </wp:inline>
        </w:drawing>
      </w:r>
    </w:p>
    <w:p>
      <w:pPr>
        <w:pStyle w:val="Heading2"/>
        <w:spacing w:lineRule="auto" w:line="360"/>
        <w:rPr>
          <w:rFonts w:ascii="Arial" w:hAnsi="Arial"/>
          <w:color w:val="000000"/>
          <w:sz w:val="16"/>
          <w:szCs w:val="16"/>
          <w:shd w:fill="auto" w:val="clear"/>
        </w:rPr>
      </w:pPr>
      <w:bookmarkStart w:id="2" w:name="_Toc212342977"/>
      <w:bookmarkStart w:id="3" w:name="_Toc205278738"/>
      <w:bookmarkEnd w:id="2"/>
      <w:bookmarkEnd w:id="3"/>
      <w:r>
        <w:rPr>
          <w:rFonts w:ascii="Arial" w:hAnsi="Arial"/>
          <w:color w:val="000000"/>
          <w:sz w:val="16"/>
          <w:szCs w:val="16"/>
          <w:shd w:fill="auto" w:val="clear"/>
        </w:rPr>
        <w:t>Create a Standard Itinerary</w:t>
      </w:r>
    </w:p>
    <w:p>
      <w:pPr>
        <w:pStyle w:val="Normal"/>
        <w:numPr>
          <w:ilvl w:val="0"/>
          <w:numId w:val="4"/>
        </w:numPr>
        <w:spacing w:lineRule="auto" w:line="360"/>
        <w:rPr>
          <w:rFonts w:ascii="Arial" w:hAnsi="Arial"/>
          <w:color w:val="000000"/>
          <w:sz w:val="16"/>
          <w:szCs w:val="16"/>
          <w:shd w:fill="auto" w:val="clear"/>
        </w:rPr>
      </w:pPr>
      <w:r>
        <w:rPr>
          <w:rFonts w:ascii="Arial" w:hAnsi="Arial"/>
          <w:color w:val="000000"/>
          <w:sz w:val="16"/>
          <w:szCs w:val="16"/>
          <w:shd w:fill="auto" w:val="clear"/>
        </w:rPr>
        <w:t>The Itinerary Name will default to the report name. It may be edited.</w:t>
      </w:r>
    </w:p>
    <w:p>
      <w:pPr>
        <w:pStyle w:val="Normal"/>
        <w:numPr>
          <w:ilvl w:val="0"/>
          <w:numId w:val="4"/>
        </w:numPr>
        <w:spacing w:lineRule="auto" w:line="360"/>
        <w:rPr>
          <w:rFonts w:ascii="Arial" w:hAnsi="Arial"/>
          <w:color w:val="000000"/>
          <w:sz w:val="16"/>
          <w:szCs w:val="16"/>
          <w:shd w:fill="auto" w:val="clear"/>
        </w:rPr>
      </w:pPr>
      <w:r>
        <w:rPr>
          <w:rFonts w:ascii="Arial" w:hAnsi="Arial"/>
          <w:color w:val="000000"/>
          <w:sz w:val="16"/>
          <w:szCs w:val="16"/>
          <w:shd w:fill="auto" w:val="clear"/>
        </w:rPr>
        <w:t xml:space="preserve">Begin stop 1 by completing the fields in the </w:t>
      </w:r>
      <w:r>
        <w:rPr>
          <w:rFonts w:ascii="Arial" w:hAnsi="Arial"/>
          <w:b/>
          <w:color w:val="000000"/>
          <w:sz w:val="16"/>
          <w:szCs w:val="16"/>
          <w:shd w:fill="auto" w:val="clear"/>
        </w:rPr>
        <w:t>New Itinerary Stop</w:t>
      </w:r>
      <w:r>
        <w:rPr>
          <w:rFonts w:ascii="Arial" w:hAnsi="Arial"/>
          <w:color w:val="000000"/>
          <w:sz w:val="16"/>
          <w:szCs w:val="16"/>
          <w:shd w:fill="auto" w:val="clear"/>
        </w:rPr>
        <w:t xml:space="preserve"> section. Fields include departure location, date and time, and the arrival location, date and time, for the first day of travel. This information is used by ERS to determine per diem.</w:t>
      </w:r>
    </w:p>
    <w:p>
      <w:pPr>
        <w:pStyle w:val="Normal"/>
        <w:spacing w:lineRule="auto" w:line="360" w:before="240" w:after="240"/>
        <w:jc w:val="center"/>
        <w:rPr>
          <w:rFonts w:ascii="Arial" w:hAnsi="Arial"/>
          <w:color w:val="000000"/>
          <w:sz w:val="16"/>
          <w:szCs w:val="16"/>
          <w:shd w:fill="auto" w:val="clear"/>
        </w:rPr>
      </w:pPr>
      <w:r>
        <w:rPr>
          <w:rFonts w:ascii="Arial" w:hAnsi="Arial"/>
          <w:color w:val="000000"/>
          <w:sz w:val="16"/>
          <w:szCs w:val="16"/>
          <w:shd w:fill="auto" w:val="clear"/>
        </w:rPr>
        <w:drawing>
          <wp:inline distT="0" distB="0" distL="0" distR="0">
            <wp:extent cx="4676775" cy="3380105"/>
            <wp:effectExtent l="0" t="0" r="0" b="0"/>
            <wp:docPr id="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
                    <pic:cNvPicPr>
                      <a:picLocks noChangeAspect="1" noChangeArrowheads="1"/>
                    </pic:cNvPicPr>
                  </pic:nvPicPr>
                  <pic:blipFill>
                    <a:blip r:embed="rId8"/>
                    <a:stretch>
                      <a:fillRect/>
                    </a:stretch>
                  </pic:blipFill>
                  <pic:spPr bwMode="auto">
                    <a:xfrm>
                      <a:off x="0" y="0"/>
                      <a:ext cx="4676775" cy="3380105"/>
                    </a:xfrm>
                    <a:prstGeom prst="rect">
                      <a:avLst/>
                    </a:prstGeom>
                    <a:noFill/>
                    <a:ln w="9525">
                      <a:noFill/>
                      <a:miter lim="800000"/>
                      <a:headEnd/>
                      <a:tailEnd/>
                    </a:ln>
                  </pic:spPr>
                </pic:pic>
              </a:graphicData>
            </a:graphic>
          </wp:inline>
        </w:drawing>
      </w:r>
    </w:p>
    <w:p>
      <w:pPr>
        <w:pStyle w:val="Normal"/>
        <w:numPr>
          <w:ilvl w:val="0"/>
          <w:numId w:val="4"/>
        </w:numPr>
        <w:spacing w:lineRule="auto" w:line="360" w:before="60" w:after="120"/>
        <w:rPr>
          <w:rFonts w:cs="Arial" w:ascii="Arial" w:hAnsi="Arial"/>
          <w:color w:val="000000"/>
          <w:sz w:val="16"/>
          <w:szCs w:val="16"/>
          <w:shd w:fill="auto" w:val="clear"/>
        </w:rPr>
      </w:pPr>
      <w:r>
        <w:rPr>
          <w:rFonts w:cs="Arial" w:ascii="Arial" w:hAnsi="Arial"/>
          <w:color w:val="000000"/>
          <w:sz w:val="16"/>
          <w:szCs w:val="16"/>
          <w:shd w:fill="auto" w:val="clear"/>
        </w:rPr>
        <w:t>Location field search is automatically started when the field is clicked. If the location is not in the most recently used list begin typing the location. The search will begin searching for the location.</w:t>
      </w:r>
    </w:p>
    <w:p>
      <w:pPr>
        <w:pStyle w:val="Normal"/>
        <w:numPr>
          <w:ilvl w:val="0"/>
          <w:numId w:val="4"/>
        </w:numPr>
        <w:spacing w:lineRule="auto" w:line="360" w:before="60" w:after="120"/>
        <w:rPr>
          <w:rFonts w:cs="Arial" w:ascii="Arial" w:hAnsi="Arial"/>
          <w:b/>
          <w:color w:val="000000"/>
          <w:sz w:val="16"/>
          <w:szCs w:val="16"/>
          <w:shd w:fill="auto" w:val="clear"/>
        </w:rPr>
      </w:pPr>
      <w:r>
        <w:rPr>
          <w:rFonts w:cs="Arial" w:ascii="Arial" w:hAnsi="Arial"/>
          <w:color w:val="000000"/>
          <w:sz w:val="16"/>
          <w:szCs w:val="16"/>
          <w:shd w:fill="auto" w:val="clear"/>
        </w:rPr>
        <w:t xml:space="preserve">When all fields are complete for stop/row 1, click </w:t>
      </w:r>
      <w:r>
        <w:rPr>
          <w:rFonts w:cs="Arial" w:ascii="Arial" w:hAnsi="Arial"/>
          <w:b/>
          <w:color w:val="000000"/>
          <w:sz w:val="16"/>
          <w:szCs w:val="16"/>
          <w:shd w:fill="auto" w:val="clear"/>
        </w:rPr>
        <w:t>Save.</w:t>
      </w:r>
    </w:p>
    <w:p>
      <w:pPr>
        <w:pStyle w:val="Normal"/>
        <w:numPr>
          <w:ilvl w:val="0"/>
          <w:numId w:val="4"/>
        </w:numPr>
        <w:spacing w:lineRule="auto" w:line="360" w:before="60" w:after="120"/>
        <w:rPr>
          <w:rFonts w:cs="Arial" w:ascii="Arial" w:hAnsi="Arial"/>
          <w:color w:val="000000"/>
          <w:sz w:val="16"/>
          <w:szCs w:val="16"/>
          <w:shd w:fill="auto" w:val="clear"/>
        </w:rPr>
      </w:pPr>
      <w:r>
        <w:rPr>
          <w:rFonts w:cs="Arial" w:ascii="Arial" w:hAnsi="Arial"/>
          <w:color w:val="000000"/>
          <w:sz w:val="16"/>
          <w:szCs w:val="16"/>
          <w:shd w:fill="auto" w:val="clear"/>
        </w:rPr>
        <w:t xml:space="preserve">Note that the stop/row 1 is listed on the left side of the screen. Complete the entries for the second stop/row in the New Itinerary Stop fields on the right. And click </w:t>
      </w:r>
      <w:r>
        <w:rPr>
          <w:rFonts w:cs="Arial" w:ascii="Arial" w:hAnsi="Arial"/>
          <w:b/>
          <w:color w:val="000000"/>
          <w:sz w:val="16"/>
          <w:szCs w:val="16"/>
          <w:shd w:fill="auto" w:val="clear"/>
        </w:rPr>
        <w:t>Save</w:t>
      </w:r>
      <w:r>
        <w:rPr>
          <w:rFonts w:cs="Arial" w:ascii="Arial" w:hAnsi="Arial"/>
          <w:color w:val="000000"/>
          <w:sz w:val="16"/>
          <w:szCs w:val="16"/>
          <w:shd w:fill="auto" w:val="clear"/>
        </w:rPr>
        <w:t>.</w:t>
      </w:r>
    </w:p>
    <w:p>
      <w:pPr>
        <w:pStyle w:val="Normal"/>
        <w:numPr>
          <w:ilvl w:val="0"/>
          <w:numId w:val="4"/>
        </w:numPr>
        <w:spacing w:lineRule="auto" w:line="360" w:before="60" w:after="120"/>
        <w:rPr>
          <w:rFonts w:cs="Arial" w:ascii="Arial" w:hAnsi="Arial"/>
          <w:color w:val="000000"/>
          <w:sz w:val="16"/>
          <w:szCs w:val="16"/>
          <w:shd w:fill="auto" w:val="clear"/>
        </w:rPr>
      </w:pPr>
      <w:r>
        <w:rPr>
          <w:rFonts w:cs="Arial" w:ascii="Arial" w:hAnsi="Arial"/>
          <w:color w:val="000000"/>
          <w:sz w:val="16"/>
          <w:szCs w:val="16"/>
          <w:shd w:fill="auto" w:val="clear"/>
        </w:rPr>
        <w:t xml:space="preserve">Add as many stops/rows as needed for the travel; always clicking </w:t>
      </w:r>
      <w:r>
        <w:rPr>
          <w:rFonts w:cs="Arial" w:ascii="Arial" w:hAnsi="Arial"/>
          <w:b/>
          <w:color w:val="000000"/>
          <w:sz w:val="16"/>
          <w:szCs w:val="16"/>
          <w:shd w:fill="auto" w:val="clear"/>
        </w:rPr>
        <w:t xml:space="preserve">Save </w:t>
      </w:r>
      <w:r>
        <w:rPr>
          <w:rFonts w:cs="Arial" w:ascii="Arial" w:hAnsi="Arial"/>
          <w:color w:val="000000"/>
          <w:sz w:val="16"/>
          <w:szCs w:val="16"/>
          <w:shd w:fill="auto" w:val="clear"/>
        </w:rPr>
        <w:t>when the stop is complete</w:t>
      </w:r>
      <w:r>
        <w:rPr>
          <w:rFonts w:cs="Arial" w:ascii="Arial" w:hAnsi="Arial"/>
          <w:b/>
          <w:color w:val="000000"/>
          <w:sz w:val="16"/>
          <w:szCs w:val="16"/>
          <w:shd w:fill="auto" w:val="clear"/>
        </w:rPr>
        <w:t xml:space="preserve">. </w:t>
      </w:r>
      <w:r>
        <w:rPr>
          <w:rFonts w:cs="Arial" w:ascii="Arial" w:hAnsi="Arial"/>
          <w:color w:val="000000"/>
          <w:sz w:val="16"/>
          <w:szCs w:val="16"/>
          <w:shd w:fill="auto" w:val="clear"/>
        </w:rPr>
        <w:t xml:space="preserve"> The New Itinerary Stop fields will continue to display on the right side of the screen. Each itinerary stop/row completed will display on the left side of the screen.</w:t>
      </w:r>
    </w:p>
    <w:p>
      <w:pPr>
        <w:pStyle w:val="Normal"/>
        <w:numPr>
          <w:ilvl w:val="0"/>
          <w:numId w:val="4"/>
        </w:numPr>
        <w:spacing w:lineRule="auto" w:line="360" w:before="60" w:after="120"/>
        <w:rPr>
          <w:rFonts w:cs="Arial" w:ascii="Arial" w:hAnsi="Arial"/>
          <w:color w:val="000000"/>
          <w:sz w:val="16"/>
          <w:szCs w:val="16"/>
          <w:shd w:fill="auto" w:val="clear"/>
        </w:rPr>
      </w:pPr>
      <w:r>
        <w:rPr>
          <w:rFonts w:cs="Arial" w:ascii="Arial" w:hAnsi="Arial"/>
          <w:color w:val="000000"/>
          <w:sz w:val="16"/>
          <w:szCs w:val="16"/>
          <w:shd w:fill="auto" w:val="clear"/>
        </w:rPr>
        <w:t xml:space="preserve">When </w:t>
      </w:r>
      <w:r>
        <w:rPr>
          <w:rFonts w:cs="Arial" w:ascii="Arial" w:hAnsi="Arial"/>
          <w:b/>
          <w:color w:val="000000"/>
          <w:sz w:val="16"/>
          <w:szCs w:val="16"/>
          <w:u w:val="single"/>
          <w:shd w:fill="auto" w:val="clear"/>
        </w:rPr>
        <w:t>all</w:t>
      </w:r>
      <w:r>
        <w:rPr>
          <w:rFonts w:cs="Arial" w:ascii="Arial" w:hAnsi="Arial"/>
          <w:color w:val="000000"/>
          <w:sz w:val="16"/>
          <w:szCs w:val="16"/>
          <w:shd w:fill="auto" w:val="clear"/>
        </w:rPr>
        <w:t xml:space="preserve"> needed stops/rows are complete, click </w:t>
      </w:r>
      <w:r>
        <w:rPr>
          <w:rFonts w:cs="Arial" w:ascii="Arial" w:hAnsi="Arial"/>
          <w:b/>
          <w:color w:val="000000"/>
          <w:sz w:val="16"/>
          <w:szCs w:val="16"/>
          <w:shd w:fill="auto" w:val="clear"/>
        </w:rPr>
        <w:t>Next</w:t>
      </w:r>
      <w:r>
        <w:rPr>
          <w:rFonts w:cs="Arial" w:ascii="Arial" w:hAnsi="Arial"/>
          <w:color w:val="000000"/>
          <w:sz w:val="16"/>
          <w:szCs w:val="16"/>
          <w:shd w:fill="auto" w:val="clear"/>
        </w:rPr>
        <w:t>.</w:t>
        <w:tab/>
      </w:r>
      <w:r>
        <w:rPr>
          <w:rFonts w:cs="Arial" w:ascii="Arial" w:hAnsi="Arial"/>
          <w:b/>
          <w:color w:val="000000"/>
          <w:sz w:val="16"/>
          <w:szCs w:val="16"/>
          <w:shd w:fill="auto" w:val="clear"/>
        </w:rPr>
        <w:t>CAUTION</w:t>
      </w:r>
      <w:r>
        <w:rPr>
          <w:rFonts w:cs="Arial" w:ascii="Arial" w:hAnsi="Arial"/>
          <w:color w:val="000000"/>
          <w:sz w:val="16"/>
          <w:szCs w:val="16"/>
          <w:shd w:fill="auto" w:val="clear"/>
        </w:rPr>
        <w:t xml:space="preserve">: Do not click </w:t>
      </w:r>
      <w:r>
        <w:rPr>
          <w:rFonts w:cs="Arial" w:ascii="Arial" w:hAnsi="Arial"/>
          <w:b/>
          <w:color w:val="000000"/>
          <w:sz w:val="16"/>
          <w:szCs w:val="16"/>
          <w:shd w:fill="auto" w:val="clear"/>
        </w:rPr>
        <w:t>Next</w:t>
      </w:r>
      <w:r>
        <w:rPr>
          <w:rFonts w:cs="Arial" w:ascii="Arial" w:hAnsi="Arial"/>
          <w:color w:val="000000"/>
          <w:sz w:val="16"/>
          <w:szCs w:val="16"/>
          <w:shd w:fill="auto" w:val="clear"/>
        </w:rPr>
        <w:t xml:space="preserve"> until all needed stops/rows have been </w:t>
      </w:r>
      <w:r>
        <w:rPr>
          <w:rFonts w:cs="Arial" w:ascii="Arial" w:hAnsi="Arial"/>
          <w:b/>
          <w:color w:val="000000"/>
          <w:sz w:val="16"/>
          <w:szCs w:val="16"/>
          <w:shd w:fill="auto" w:val="clear"/>
        </w:rPr>
        <w:t>saved</w:t>
      </w:r>
      <w:r>
        <w:rPr>
          <w:rFonts w:cs="Arial" w:ascii="Arial" w:hAnsi="Arial"/>
          <w:color w:val="000000"/>
          <w:sz w:val="16"/>
          <w:szCs w:val="16"/>
          <w:shd w:fill="auto" w:val="clear"/>
        </w:rPr>
        <w:t xml:space="preserve"> and are listed in the itinerary on the left side of the pane.</w:t>
      </w:r>
    </w:p>
    <w:p>
      <w:pPr>
        <w:pStyle w:val="Heading2"/>
        <w:spacing w:lineRule="auto" w:line="360"/>
        <w:rPr>
          <w:rFonts w:ascii="Arial" w:hAnsi="Arial"/>
          <w:color w:val="000000"/>
          <w:sz w:val="16"/>
          <w:szCs w:val="16"/>
          <w:shd w:fill="auto" w:val="clear"/>
        </w:rPr>
      </w:pPr>
      <w:r>
        <w:rPr>
          <w:rFonts w:ascii="Arial" w:hAnsi="Arial"/>
          <w:color w:val="000000"/>
          <w:sz w:val="16"/>
          <w:szCs w:val="16"/>
          <w:shd w:fill="auto" w:val="clear"/>
        </w:rPr>
        <w:t>Create a Single Day Itinerary</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 xml:space="preserve">This data entry screen simplifies the process of entering one-day travel. In the Travel Allowance pane click the </w:t>
      </w:r>
      <w:r>
        <w:rPr>
          <w:rFonts w:ascii="Arial" w:hAnsi="Arial"/>
          <w:b/>
          <w:color w:val="000000"/>
          <w:sz w:val="16"/>
          <w:szCs w:val="16"/>
          <w:shd w:fill="auto" w:val="clear"/>
        </w:rPr>
        <w:t>Go to Single Day Itineraries</w:t>
      </w:r>
      <w:r>
        <w:rPr>
          <w:rFonts w:ascii="Arial" w:hAnsi="Arial"/>
          <w:color w:val="000000"/>
          <w:sz w:val="16"/>
          <w:szCs w:val="16"/>
          <w:shd w:fill="auto" w:val="clear"/>
        </w:rPr>
        <w:t xml:space="preserve"> link to open the pane.  The Single Day Itinerary pane allows the entry of one or more single day trips.  This feature provides a shortcut for creating an itinerary for a one day trip to one destination.  Any number of one day trips can be entered. After the one-day itinerary is created it is processed by the system and then displayed in the standard itinerary format on the Assigned Itineraries tab in Travel Allowances.</w:t>
      </w:r>
    </w:p>
    <w:p>
      <w:pPr>
        <w:pStyle w:val="Heading2"/>
        <w:spacing w:lineRule="auto" w:line="360"/>
        <w:rPr>
          <w:rFonts w:ascii="Arial" w:hAnsi="Arial"/>
          <w:color w:val="000000"/>
          <w:sz w:val="16"/>
          <w:szCs w:val="16"/>
          <w:shd w:fill="auto" w:val="clear"/>
        </w:rPr>
      </w:pPr>
      <w:r>
        <w:rPr>
          <w:rFonts w:ascii="Arial" w:hAnsi="Arial"/>
          <w:color w:val="000000"/>
          <w:sz w:val="16"/>
          <w:szCs w:val="16"/>
          <w:shd w:fill="auto" w:val="clear"/>
        </w:rPr>
        <w:t>To add a Single Day Itinerary:</w:t>
      </w:r>
    </w:p>
    <w:p>
      <w:pPr>
        <w:pStyle w:val="Normal"/>
        <w:numPr>
          <w:ilvl w:val="0"/>
          <w:numId w:val="5"/>
        </w:numPr>
        <w:spacing w:lineRule="auto" w:line="360"/>
        <w:rPr>
          <w:rFonts w:ascii="Arial" w:hAnsi="Arial"/>
          <w:color w:val="000000"/>
          <w:sz w:val="16"/>
          <w:szCs w:val="16"/>
          <w:shd w:fill="auto" w:val="clear"/>
        </w:rPr>
      </w:pPr>
      <w:r>
        <w:rPr>
          <w:rFonts w:ascii="Arial" w:hAnsi="Arial"/>
          <w:color w:val="000000"/>
          <w:sz w:val="16"/>
          <w:szCs w:val="16"/>
          <w:shd w:fill="auto" w:val="clear"/>
        </w:rPr>
        <w:t xml:space="preserve">In Travel Allowances pane, click the </w:t>
      </w:r>
      <w:r>
        <w:rPr>
          <w:rFonts w:ascii="Arial" w:hAnsi="Arial"/>
          <w:b/>
          <w:color w:val="000000"/>
          <w:sz w:val="16"/>
          <w:szCs w:val="16"/>
          <w:shd w:fill="auto" w:val="clear"/>
        </w:rPr>
        <w:t>Go to</w:t>
      </w:r>
      <w:r>
        <w:rPr>
          <w:rFonts w:ascii="Arial" w:hAnsi="Arial"/>
          <w:color w:val="000000"/>
          <w:sz w:val="16"/>
          <w:szCs w:val="16"/>
          <w:shd w:fill="auto" w:val="clear"/>
        </w:rPr>
        <w:t xml:space="preserve"> </w:t>
      </w:r>
      <w:r>
        <w:rPr>
          <w:rFonts w:ascii="Arial" w:hAnsi="Arial"/>
          <w:b/>
          <w:color w:val="000000"/>
          <w:sz w:val="16"/>
          <w:szCs w:val="16"/>
          <w:shd w:fill="auto" w:val="clear"/>
        </w:rPr>
        <w:t>Single Day Itineraries</w:t>
      </w:r>
      <w:r>
        <w:rPr>
          <w:rFonts w:ascii="Arial" w:hAnsi="Arial"/>
          <w:color w:val="000000"/>
          <w:sz w:val="16"/>
          <w:szCs w:val="16"/>
          <w:shd w:fill="auto" w:val="clear"/>
        </w:rPr>
        <w:t xml:space="preserve"> link.</w:t>
      </w:r>
    </w:p>
    <w:p>
      <w:pPr>
        <w:pStyle w:val="Normal"/>
        <w:numPr>
          <w:ilvl w:val="0"/>
          <w:numId w:val="5"/>
        </w:numPr>
        <w:spacing w:lineRule="auto" w:line="360"/>
        <w:rPr>
          <w:rFonts w:ascii="Arial" w:hAnsi="Arial"/>
          <w:i/>
          <w:color w:val="000000"/>
          <w:sz w:val="16"/>
          <w:szCs w:val="16"/>
          <w:shd w:fill="auto" w:val="clear"/>
        </w:rPr>
      </w:pPr>
      <w:r>
        <w:rPr>
          <w:rFonts w:ascii="Arial" w:hAnsi="Arial"/>
          <w:color w:val="000000"/>
          <w:sz w:val="16"/>
          <w:szCs w:val="16"/>
          <w:shd w:fill="auto" w:val="clear"/>
        </w:rPr>
        <w:t xml:space="preserve">Select a </w:t>
      </w:r>
      <w:r>
        <w:rPr>
          <w:rFonts w:ascii="Arial" w:hAnsi="Arial"/>
          <w:b/>
          <w:color w:val="000000"/>
          <w:sz w:val="16"/>
          <w:szCs w:val="16"/>
          <w:shd w:fill="auto" w:val="clear"/>
        </w:rPr>
        <w:t>Start Date</w:t>
      </w:r>
      <w:r>
        <w:rPr>
          <w:rFonts w:ascii="Arial" w:hAnsi="Arial"/>
          <w:color w:val="000000"/>
          <w:sz w:val="16"/>
          <w:szCs w:val="16"/>
          <w:shd w:fill="auto" w:val="clear"/>
        </w:rPr>
        <w:t xml:space="preserve"> for the first one day travel and click </w:t>
      </w:r>
      <w:r>
        <w:rPr>
          <w:rFonts w:ascii="Arial" w:hAnsi="Arial"/>
          <w:b/>
          <w:color w:val="000000"/>
          <w:sz w:val="16"/>
          <w:szCs w:val="16"/>
          <w:shd w:fill="auto" w:val="clear"/>
        </w:rPr>
        <w:t>Go</w:t>
      </w:r>
      <w:r>
        <w:rPr>
          <w:rFonts w:ascii="Arial" w:hAnsi="Arial"/>
          <w:color w:val="000000"/>
          <w:sz w:val="16"/>
          <w:szCs w:val="16"/>
          <w:shd w:fill="auto" w:val="clear"/>
        </w:rPr>
        <w:t xml:space="preserve">. </w:t>
      </w:r>
      <w:r>
        <w:rPr>
          <w:rFonts w:ascii="Arial" w:hAnsi="Arial"/>
          <w:i/>
          <w:color w:val="000000"/>
          <w:sz w:val="16"/>
          <w:szCs w:val="16"/>
          <w:shd w:fill="auto" w:val="clear"/>
        </w:rPr>
        <w:t>See screen shot below.</w:t>
      </w:r>
    </w:p>
    <w:p>
      <w:pPr>
        <w:pStyle w:val="Normal"/>
        <w:numPr>
          <w:ilvl w:val="0"/>
          <w:numId w:val="5"/>
        </w:numPr>
        <w:spacing w:lineRule="auto" w:line="360"/>
        <w:rPr>
          <w:rFonts w:ascii="Arial" w:hAnsi="Arial"/>
          <w:color w:val="000000"/>
          <w:sz w:val="16"/>
          <w:szCs w:val="16"/>
          <w:shd w:fill="auto" w:val="clear"/>
        </w:rPr>
      </w:pPr>
      <w:r>
        <w:rPr>
          <w:rFonts w:ascii="Arial" w:hAnsi="Arial"/>
          <w:color w:val="000000"/>
          <w:sz w:val="16"/>
          <w:szCs w:val="16"/>
          <w:shd w:fill="auto" w:val="clear"/>
        </w:rPr>
        <w:t>Enter all the details of the trip in the fields on the date of travel.</w:t>
      </w:r>
    </w:p>
    <w:p>
      <w:pPr>
        <w:pStyle w:val="Normal"/>
        <w:numPr>
          <w:ilvl w:val="0"/>
          <w:numId w:val="5"/>
        </w:numPr>
        <w:spacing w:lineRule="auto" w:line="360"/>
        <w:rPr>
          <w:rFonts w:ascii="Arial" w:hAnsi="Arial"/>
          <w:color w:val="000000"/>
          <w:sz w:val="16"/>
          <w:szCs w:val="16"/>
          <w:shd w:fill="auto" w:val="clear"/>
        </w:rPr>
      </w:pPr>
      <w:r>
        <w:rPr>
          <w:rFonts w:ascii="Arial" w:hAnsi="Arial"/>
          <w:color w:val="000000"/>
          <w:sz w:val="16"/>
          <w:szCs w:val="16"/>
          <w:shd w:fill="auto" w:val="clear"/>
        </w:rPr>
        <w:t>Enter all the one day trips for the dates shown.</w:t>
      </w:r>
    </w:p>
    <w:p>
      <w:pPr>
        <w:pStyle w:val="Normal"/>
        <w:numPr>
          <w:ilvl w:val="0"/>
          <w:numId w:val="5"/>
        </w:numPr>
        <w:spacing w:lineRule="auto" w:line="360"/>
        <w:rPr>
          <w:rFonts w:ascii="Arial" w:hAnsi="Arial"/>
          <w:color w:val="000000"/>
          <w:sz w:val="16"/>
          <w:szCs w:val="16"/>
          <w:shd w:fill="auto" w:val="clear"/>
        </w:rPr>
      </w:pPr>
      <w:r>
        <w:rPr>
          <w:rFonts w:ascii="Arial" w:hAnsi="Arial"/>
          <w:color w:val="000000"/>
          <w:sz w:val="16"/>
          <w:szCs w:val="16"/>
          <w:shd w:fill="auto" w:val="clear"/>
        </w:rPr>
        <w:t xml:space="preserve">Click </w:t>
      </w:r>
      <w:r>
        <w:rPr>
          <w:rFonts w:ascii="Arial" w:hAnsi="Arial"/>
          <w:b/>
          <w:color w:val="000000"/>
          <w:sz w:val="16"/>
          <w:szCs w:val="16"/>
          <w:shd w:fill="auto" w:val="clear"/>
        </w:rPr>
        <w:t>Save Itineraries</w:t>
      </w:r>
      <w:r>
        <w:rPr>
          <w:rFonts w:ascii="Arial" w:hAnsi="Arial"/>
          <w:color w:val="000000"/>
          <w:sz w:val="16"/>
          <w:szCs w:val="16"/>
          <w:shd w:fill="auto" w:val="clear"/>
        </w:rPr>
        <w:t xml:space="preserve"> before selecting another set of dates.</w:t>
      </w:r>
    </w:p>
    <w:p>
      <w:pPr>
        <w:pStyle w:val="Normal"/>
        <w:numPr>
          <w:ilvl w:val="0"/>
          <w:numId w:val="5"/>
        </w:numPr>
        <w:spacing w:lineRule="auto" w:line="360"/>
        <w:rPr>
          <w:rFonts w:ascii="Arial" w:hAnsi="Arial"/>
          <w:color w:val="000000"/>
          <w:sz w:val="16"/>
          <w:szCs w:val="16"/>
          <w:shd w:fill="auto" w:val="clear"/>
        </w:rPr>
      </w:pPr>
      <w:r>
        <w:rPr>
          <w:rFonts w:ascii="Arial" w:hAnsi="Arial"/>
          <w:color w:val="000000"/>
          <w:sz w:val="16"/>
          <w:szCs w:val="16"/>
          <w:shd w:fill="auto" w:val="clear"/>
        </w:rPr>
        <w:t xml:space="preserve">When all the single day itineraries have been entered click the </w:t>
      </w:r>
      <w:r>
        <w:rPr>
          <w:rFonts w:ascii="Arial" w:hAnsi="Arial"/>
          <w:b/>
          <w:color w:val="000000"/>
          <w:sz w:val="16"/>
          <w:szCs w:val="16"/>
          <w:shd w:fill="auto" w:val="clear"/>
        </w:rPr>
        <w:t>Go to Standard Itinerary</w:t>
      </w:r>
      <w:r>
        <w:rPr>
          <w:rFonts w:ascii="Arial" w:hAnsi="Arial"/>
          <w:color w:val="000000"/>
          <w:sz w:val="16"/>
          <w:szCs w:val="16"/>
          <w:shd w:fill="auto" w:val="clear"/>
        </w:rPr>
        <w:t>.</w:t>
      </w:r>
    </w:p>
    <w:p>
      <w:pPr>
        <w:pStyle w:val="Normal"/>
        <w:spacing w:lineRule="auto" w:line="360" w:before="240" w:after="240"/>
        <w:jc w:val="center"/>
        <w:rPr>
          <w:rFonts w:cs="Arial" w:ascii="Arial" w:hAnsi="Arial"/>
          <w:color w:val="000000"/>
          <w:sz w:val="16"/>
          <w:szCs w:val="16"/>
          <w:shd w:fill="auto" w:val="clear"/>
        </w:rPr>
      </w:pPr>
      <w:r>
        <w:rPr>
          <w:rFonts w:cs="Arial" w:ascii="Arial" w:hAnsi="Arial"/>
          <w:color w:val="000000"/>
          <w:sz w:val="16"/>
          <w:szCs w:val="16"/>
          <w:shd w:fill="auto" w:val="clear"/>
        </w:rPr>
        <w:drawing>
          <wp:inline distT="0" distB="0" distL="0" distR="0">
            <wp:extent cx="4314825" cy="2703830"/>
            <wp:effectExtent l="0" t="0" r="0" b="0"/>
            <wp:docPr id="7"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
                    <pic:cNvPicPr>
                      <a:picLocks noChangeAspect="1" noChangeArrowheads="1"/>
                    </pic:cNvPicPr>
                  </pic:nvPicPr>
                  <pic:blipFill>
                    <a:blip r:embed="rId9"/>
                    <a:stretch>
                      <a:fillRect/>
                    </a:stretch>
                  </pic:blipFill>
                  <pic:spPr bwMode="auto">
                    <a:xfrm>
                      <a:off x="0" y="0"/>
                      <a:ext cx="4314825" cy="2703830"/>
                    </a:xfrm>
                    <a:prstGeom prst="rect">
                      <a:avLst/>
                    </a:prstGeom>
                    <a:noFill/>
                    <a:ln w="9525">
                      <a:noFill/>
                      <a:miter lim="800000"/>
                      <a:headEnd/>
                      <a:tailEnd/>
                    </a:ln>
                  </pic:spPr>
                </pic:pic>
              </a:graphicData>
            </a:graphic>
          </wp:inline>
        </w:drawing>
      </w:r>
    </w:p>
    <w:p>
      <w:pPr>
        <w:pStyle w:val="Normal"/>
        <w:numPr>
          <w:ilvl w:val="0"/>
          <w:numId w:val="5"/>
        </w:numPr>
        <w:spacing w:lineRule="auto" w:line="360"/>
        <w:rPr>
          <w:rFonts w:ascii="Arial" w:hAnsi="Arial"/>
          <w:color w:val="000000"/>
          <w:sz w:val="16"/>
          <w:szCs w:val="16"/>
          <w:shd w:fill="auto" w:val="clear"/>
        </w:rPr>
      </w:pPr>
      <w:r>
        <w:rPr>
          <w:rFonts w:ascii="Arial" w:hAnsi="Arial"/>
          <w:color w:val="000000"/>
          <w:sz w:val="16"/>
          <w:szCs w:val="16"/>
          <w:shd w:fill="auto" w:val="clear"/>
        </w:rPr>
        <w:t xml:space="preserve">Click </w:t>
      </w:r>
      <w:r>
        <w:rPr>
          <w:rFonts w:ascii="Arial" w:hAnsi="Arial"/>
          <w:b/>
          <w:color w:val="000000"/>
          <w:sz w:val="16"/>
          <w:szCs w:val="16"/>
          <w:shd w:fill="auto" w:val="clear"/>
        </w:rPr>
        <w:t>Next</w:t>
      </w:r>
      <w:r>
        <w:rPr>
          <w:rFonts w:ascii="Arial" w:hAnsi="Arial"/>
          <w:color w:val="000000"/>
          <w:sz w:val="16"/>
          <w:szCs w:val="16"/>
          <w:shd w:fill="auto" w:val="clear"/>
        </w:rPr>
        <w:t>.</w:t>
      </w:r>
    </w:p>
    <w:p>
      <w:pPr>
        <w:pStyle w:val="Normal"/>
        <w:numPr>
          <w:ilvl w:val="0"/>
          <w:numId w:val="5"/>
        </w:numPr>
        <w:spacing w:lineRule="auto" w:line="360"/>
        <w:rPr>
          <w:rFonts w:ascii="Arial" w:hAnsi="Arial"/>
          <w:color w:val="000000"/>
          <w:sz w:val="16"/>
          <w:szCs w:val="16"/>
          <w:shd w:fill="auto" w:val="clear"/>
        </w:rPr>
      </w:pPr>
      <w:r>
        <w:rPr>
          <w:rFonts w:ascii="Arial" w:hAnsi="Arial"/>
          <w:color w:val="000000"/>
          <w:sz w:val="16"/>
          <w:szCs w:val="16"/>
          <w:shd w:fill="auto" w:val="clear"/>
        </w:rPr>
        <w:t xml:space="preserve">The </w:t>
      </w:r>
      <w:r>
        <w:rPr>
          <w:rFonts w:ascii="Arial" w:hAnsi="Arial"/>
          <w:b/>
          <w:color w:val="000000"/>
          <w:sz w:val="16"/>
          <w:szCs w:val="16"/>
          <w:shd w:fill="auto" w:val="clear"/>
        </w:rPr>
        <w:t>Available Itinerary</w:t>
      </w:r>
      <w:r>
        <w:rPr>
          <w:rFonts w:ascii="Arial" w:hAnsi="Arial"/>
          <w:color w:val="000000"/>
          <w:sz w:val="16"/>
          <w:szCs w:val="16"/>
          <w:shd w:fill="auto" w:val="clear"/>
        </w:rPr>
        <w:t xml:space="preserve"> tab will display the Assigned Itineraries</w:t>
      </w:r>
      <w:bookmarkStart w:id="4" w:name="_Toc323907347"/>
      <w:bookmarkStart w:id="5" w:name="_Toc303930389"/>
      <w:bookmarkStart w:id="6" w:name="_Toc303930327"/>
      <w:r>
        <w:rPr>
          <w:rFonts w:ascii="Arial" w:hAnsi="Arial"/>
          <w:color w:val="000000"/>
          <w:sz w:val="16"/>
          <w:szCs w:val="16"/>
          <w:shd w:fill="auto" w:val="clear"/>
        </w:rPr>
        <w:t>.</w:t>
      </w:r>
    </w:p>
    <w:p>
      <w:pPr>
        <w:pStyle w:val="Heading2"/>
        <w:pageBreakBefore/>
        <w:spacing w:lineRule="auto" w:line="360"/>
        <w:rPr>
          <w:rFonts w:ascii="Arial" w:hAnsi="Arial"/>
          <w:color w:val="000000"/>
          <w:sz w:val="16"/>
          <w:szCs w:val="16"/>
          <w:shd w:fill="auto" w:val="clear"/>
        </w:rPr>
      </w:pPr>
      <w:bookmarkEnd w:id="4"/>
      <w:bookmarkEnd w:id="5"/>
      <w:bookmarkEnd w:id="6"/>
      <w:r>
        <w:rPr>
          <w:rFonts w:ascii="Arial" w:hAnsi="Arial"/>
          <w:color w:val="000000"/>
          <w:sz w:val="16"/>
          <w:szCs w:val="16"/>
          <w:shd w:fill="auto" w:val="clear"/>
        </w:rPr>
        <w:t>Available Itineraries Tab</w:t>
      </w:r>
    </w:p>
    <w:p>
      <w:pPr>
        <w:pStyle w:val="List"/>
        <w:spacing w:lineRule="auto" w:line="360"/>
        <w:ind w:left="0" w:right="0" w:hanging="0"/>
        <w:rPr>
          <w:rFonts w:ascii="Arial" w:hAnsi="Arial"/>
          <w:color w:val="000000"/>
          <w:sz w:val="16"/>
          <w:szCs w:val="16"/>
          <w:shd w:fill="auto" w:val="clear"/>
        </w:rPr>
      </w:pPr>
      <w:r>
        <w:rPr>
          <w:rFonts w:ascii="Arial" w:hAnsi="Arial"/>
          <w:color w:val="000000"/>
          <w:sz w:val="16"/>
          <w:szCs w:val="16"/>
          <w:shd w:fill="auto" w:val="clear"/>
        </w:rPr>
        <w:t>The Available Itineraries window contains 2 tables. The Assigned Itineraries table displays the itinerary(ies) assigned to the report. The Available Itineraries table displays the Itinerary List of all itineraries that are not in paid reports. The list is filtered to the last 6 months. Other time frames can be selected.</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u w:val="single"/>
          <w:shd w:fill="auto" w:val="clear"/>
        </w:rPr>
      </w:pPr>
      <w:r>
        <w:rPr>
          <w:rFonts w:ascii="Arial" w:hAnsi="Arial"/>
          <w:color w:val="000000"/>
          <w:sz w:val="16"/>
          <w:szCs w:val="16"/>
          <w:shd w:fill="auto" w:val="clear"/>
        </w:rPr>
        <w:tab/>
      </w:r>
      <w:r>
        <w:rPr>
          <w:rFonts w:ascii="Arial" w:hAnsi="Arial"/>
          <w:color w:val="000000"/>
          <w:sz w:val="16"/>
          <w:szCs w:val="16"/>
          <w:u w:val="single"/>
          <w:shd w:fill="auto" w:val="clear"/>
        </w:rPr>
        <w:t>Assigned Itineraries table</w:t>
      </w:r>
    </w:p>
    <w:p>
      <w:pPr>
        <w:pStyle w:val="Normal"/>
        <w:spacing w:lineRule="auto" w:line="360"/>
        <w:ind w:left="1440" w:right="0" w:hanging="0"/>
        <w:rPr>
          <w:rFonts w:ascii="Arial" w:hAnsi="Arial"/>
          <w:color w:val="000000"/>
          <w:sz w:val="16"/>
          <w:szCs w:val="16"/>
          <w:shd w:fill="auto" w:val="clear"/>
        </w:rPr>
      </w:pPr>
      <w:r>
        <w:rPr>
          <w:rFonts w:ascii="Arial" w:hAnsi="Arial"/>
          <w:color w:val="000000"/>
          <w:sz w:val="16"/>
          <w:szCs w:val="16"/>
          <w:shd w:fill="auto" w:val="clear"/>
        </w:rPr>
        <w:t xml:space="preserve">The newly created itinerary(ies) will display here. They can be edited if needed by clicking on a stop/row and then clicking the </w:t>
      </w:r>
      <w:r>
        <w:rPr>
          <w:rFonts w:ascii="Arial" w:hAnsi="Arial"/>
          <w:b/>
          <w:color w:val="000000"/>
          <w:sz w:val="16"/>
          <w:szCs w:val="16"/>
          <w:shd w:fill="auto" w:val="clear"/>
        </w:rPr>
        <w:t>Edit</w:t>
      </w:r>
      <w:r>
        <w:rPr>
          <w:rFonts w:ascii="Arial" w:hAnsi="Arial"/>
          <w:color w:val="000000"/>
          <w:sz w:val="16"/>
          <w:szCs w:val="16"/>
          <w:shd w:fill="auto" w:val="clear"/>
        </w:rPr>
        <w:t xml:space="preserve"> button. </w:t>
      </w:r>
    </w:p>
    <w:p>
      <w:pPr>
        <w:pStyle w:val="Normal"/>
        <w:spacing w:lineRule="auto" w:line="360"/>
        <w:jc w:val="both"/>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ind w:left="720" w:right="0" w:hanging="0"/>
        <w:rPr>
          <w:rFonts w:ascii="Arial" w:hAnsi="Arial"/>
          <w:color w:val="000000"/>
          <w:sz w:val="16"/>
          <w:szCs w:val="16"/>
          <w:u w:val="single"/>
          <w:shd w:fill="auto" w:val="clear"/>
        </w:rPr>
      </w:pPr>
      <w:r>
        <w:rPr>
          <w:rFonts w:ascii="Arial" w:hAnsi="Arial"/>
          <w:color w:val="000000"/>
          <w:sz w:val="16"/>
          <w:szCs w:val="16"/>
          <w:u w:val="single"/>
          <w:shd w:fill="auto" w:val="clear"/>
        </w:rPr>
        <w:t>Available Itineraries table</w:t>
      </w:r>
    </w:p>
    <w:p>
      <w:pPr>
        <w:pStyle w:val="Normal"/>
        <w:spacing w:lineRule="auto" w:line="360"/>
        <w:ind w:left="1440" w:right="0" w:hanging="0"/>
        <w:rPr>
          <w:rFonts w:ascii="Arial" w:hAnsi="Arial"/>
          <w:color w:val="000000"/>
          <w:sz w:val="16"/>
          <w:szCs w:val="16"/>
          <w:shd w:fill="auto" w:val="clear"/>
        </w:rPr>
      </w:pPr>
      <w:r>
        <w:rPr>
          <w:rFonts w:ascii="Arial" w:hAnsi="Arial"/>
          <w:color w:val="000000"/>
          <w:sz w:val="16"/>
          <w:szCs w:val="16"/>
          <w:shd w:fill="auto" w:val="clear"/>
        </w:rPr>
        <w:t xml:space="preserve">This table contains all the itineraries that are not assigned to paid reports. Itineraries listed can be assigned to this report by selecting them and clicking the </w:t>
      </w:r>
      <w:r>
        <w:rPr>
          <w:rFonts w:ascii="Arial" w:hAnsi="Arial"/>
          <w:b/>
          <w:color w:val="000000"/>
          <w:sz w:val="16"/>
          <w:szCs w:val="16"/>
          <w:shd w:fill="auto" w:val="clear"/>
        </w:rPr>
        <w:t>Assign</w:t>
      </w:r>
      <w:r>
        <w:rPr>
          <w:rFonts w:ascii="Arial" w:hAnsi="Arial"/>
          <w:color w:val="000000"/>
          <w:sz w:val="16"/>
          <w:szCs w:val="16"/>
          <w:shd w:fill="auto" w:val="clear"/>
        </w:rPr>
        <w:t xml:space="preserve"> button. Itineraries can be deleted from the list by selecting them and clicking the </w:t>
      </w:r>
      <w:r>
        <w:rPr>
          <w:rFonts w:ascii="Arial" w:hAnsi="Arial"/>
          <w:b/>
          <w:color w:val="000000"/>
          <w:sz w:val="16"/>
          <w:szCs w:val="16"/>
          <w:shd w:fill="auto" w:val="clear"/>
        </w:rPr>
        <w:t>Delete</w:t>
      </w:r>
      <w:r>
        <w:rPr>
          <w:rFonts w:ascii="Arial" w:hAnsi="Arial"/>
          <w:color w:val="000000"/>
          <w:sz w:val="16"/>
          <w:szCs w:val="16"/>
          <w:shd w:fill="auto" w:val="clear"/>
        </w:rPr>
        <w:t xml:space="preserve"> button. If an itinerary is not displaying in the itinerary list use the Current Itineraries drop down to filter the list to display </w:t>
      </w:r>
      <w:r>
        <w:rPr>
          <w:rFonts w:ascii="Arial" w:hAnsi="Arial"/>
          <w:b/>
          <w:color w:val="000000"/>
          <w:sz w:val="16"/>
          <w:szCs w:val="16"/>
          <w:shd w:fill="auto" w:val="clear"/>
        </w:rPr>
        <w:t>Itineraries for this Year</w:t>
      </w:r>
      <w:r>
        <w:rPr>
          <w:rFonts w:ascii="Arial" w:hAnsi="Arial"/>
          <w:color w:val="000000"/>
          <w:sz w:val="16"/>
          <w:szCs w:val="16"/>
          <w:shd w:fill="auto" w:val="clear"/>
        </w:rPr>
        <w:t>. This will display all itineraries dated in the current year that are not assigned to paid reports.  Current itineraries are those dated within the last 6 months.</w:t>
      </w:r>
    </w:p>
    <w:p>
      <w:pPr>
        <w:pStyle w:val="Normal"/>
        <w:spacing w:lineRule="auto" w:line="360"/>
        <w:ind w:left="1440" w:right="0" w:hanging="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 xml:space="preserve">Click </w:t>
      </w:r>
      <w:r>
        <w:rPr>
          <w:rFonts w:ascii="Arial" w:hAnsi="Arial"/>
          <w:b/>
          <w:color w:val="000000"/>
          <w:sz w:val="16"/>
          <w:szCs w:val="16"/>
          <w:shd w:fill="auto" w:val="clear"/>
        </w:rPr>
        <w:t>Next</w:t>
      </w:r>
      <w:r>
        <w:rPr>
          <w:rFonts w:ascii="Arial" w:hAnsi="Arial"/>
          <w:color w:val="000000"/>
          <w:sz w:val="16"/>
          <w:szCs w:val="16"/>
          <w:shd w:fill="auto" w:val="clear"/>
        </w:rPr>
        <w:t xml:space="preserve"> to move to the</w:t>
      </w:r>
      <w:r>
        <w:rPr>
          <w:rFonts w:ascii="Arial" w:hAnsi="Arial"/>
          <w:b/>
          <w:color w:val="000000"/>
          <w:sz w:val="16"/>
          <w:szCs w:val="16"/>
          <w:shd w:fill="auto" w:val="clear"/>
        </w:rPr>
        <w:t xml:space="preserve"> Expenses &amp; Adjustments</w:t>
      </w:r>
      <w:r>
        <w:rPr>
          <w:rFonts w:ascii="Arial" w:hAnsi="Arial"/>
          <w:color w:val="000000"/>
          <w:sz w:val="16"/>
          <w:szCs w:val="16"/>
          <w:shd w:fill="auto" w:val="clear"/>
        </w:rPr>
        <w:t xml:space="preserve"> tab for the per diem allowances, or click the Expenses and Adjustments tab at the top of the window.</w:t>
      </w:r>
    </w:p>
    <w:p>
      <w:pPr>
        <w:pStyle w:val="Heading2"/>
        <w:spacing w:lineRule="auto" w:line="360"/>
        <w:rPr>
          <w:rFonts w:ascii="Arial" w:hAnsi="Arial"/>
          <w:color w:val="000000"/>
          <w:sz w:val="16"/>
          <w:szCs w:val="16"/>
          <w:shd w:fill="auto" w:val="clear"/>
        </w:rPr>
      </w:pPr>
      <w:bookmarkStart w:id="7" w:name="_Toc323907348"/>
      <w:bookmarkStart w:id="8" w:name="_Toc303930390"/>
      <w:bookmarkStart w:id="9" w:name="_Toc303930328"/>
      <w:bookmarkEnd w:id="7"/>
      <w:bookmarkEnd w:id="8"/>
      <w:bookmarkEnd w:id="9"/>
      <w:r>
        <w:rPr>
          <w:rFonts w:ascii="Arial" w:hAnsi="Arial"/>
          <w:color w:val="000000"/>
          <w:sz w:val="16"/>
          <w:szCs w:val="16"/>
          <w:shd w:fill="auto" w:val="clear"/>
        </w:rPr>
        <w:t>Expenses &amp; Adjustments (Per Diem)</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t xml:space="preserve">The Expenses &amp; Adjustments tab of the Travel Allowances pane will display the per diem allowance for each day of travel. The Allowance column displays the per diem allowance. </w:t>
      </w:r>
      <w:r>
        <w:rPr>
          <w:rFonts w:ascii="Arial" w:hAnsi="Arial"/>
          <w:i/>
          <w:color w:val="000000"/>
          <w:sz w:val="16"/>
          <w:szCs w:val="16"/>
          <w:shd w:fill="auto" w:val="clear"/>
        </w:rPr>
        <w:t xml:space="preserve">See screen shot below. </w:t>
      </w:r>
      <w:r>
        <w:rPr>
          <w:rFonts w:ascii="Arial" w:hAnsi="Arial"/>
          <w:color w:val="000000"/>
          <w:sz w:val="16"/>
          <w:szCs w:val="16"/>
          <w:shd w:fill="auto" w:val="clear"/>
        </w:rPr>
        <w:t>There is no display that shows which meals are included in the allowance. The per diem allowance contains the meal and incidental allowances. If the travel is OCONUS (outside the continental United States) it will also include the lodging allowance.</w:t>
      </w:r>
    </w:p>
    <w:p>
      <w:pPr>
        <w:pStyle w:val="Normal"/>
        <w:spacing w:lineRule="auto" w:line="360" w:before="240" w:after="240"/>
        <w:jc w:val="center"/>
        <w:rPr>
          <w:rFonts w:ascii="Arial" w:hAnsi="Arial"/>
          <w:color w:val="000000"/>
          <w:sz w:val="16"/>
          <w:szCs w:val="16"/>
          <w:shd w:fill="auto" w:val="clear"/>
        </w:rPr>
      </w:pPr>
      <w:r>
        <w:rPr>
          <w:rFonts w:ascii="Arial" w:hAnsi="Arial"/>
          <w:color w:val="000000"/>
          <w:sz w:val="16"/>
          <w:szCs w:val="16"/>
          <w:shd w:fill="auto" w:val="clear"/>
        </w:rPr>
        <w:drawing>
          <wp:inline distT="0" distB="0" distL="0" distR="0">
            <wp:extent cx="4845685" cy="1723390"/>
            <wp:effectExtent l="0" t="0" r="0" b="0"/>
            <wp:docPr id="8"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
                    <pic:cNvPicPr>
                      <a:picLocks noChangeAspect="1" noChangeArrowheads="1"/>
                    </pic:cNvPicPr>
                  </pic:nvPicPr>
                  <pic:blipFill>
                    <a:blip r:embed="rId10"/>
                    <a:stretch>
                      <a:fillRect/>
                    </a:stretch>
                  </pic:blipFill>
                  <pic:spPr bwMode="auto">
                    <a:xfrm>
                      <a:off x="0" y="0"/>
                      <a:ext cx="4845685" cy="1723390"/>
                    </a:xfrm>
                    <a:prstGeom prst="rect">
                      <a:avLst/>
                    </a:prstGeom>
                    <a:noFill/>
                    <a:ln w="9525">
                      <a:noFill/>
                      <a:miter lim="800000"/>
                      <a:headEnd/>
                      <a:tailEnd/>
                    </a:ln>
                  </pic:spPr>
                </pic:pic>
              </a:graphicData>
            </a:graphic>
          </wp:inline>
        </w:drawing>
      </w:r>
    </w:p>
    <w:p>
      <w:pPr>
        <w:pStyle w:val="GUIDE1"/>
        <w:spacing w:lineRule="auto" w:line="360"/>
        <w:rPr>
          <w:rFonts w:ascii="Arial" w:hAnsi="Arial"/>
          <w:color w:val="000000"/>
          <w:sz w:val="16"/>
          <w:szCs w:val="16"/>
          <w:shd w:fill="auto" w:val="clear"/>
        </w:rPr>
      </w:pPr>
      <w:r>
        <w:rPr>
          <w:rFonts w:ascii="Arial" w:hAnsi="Arial"/>
          <w:color w:val="000000"/>
          <w:sz w:val="16"/>
          <w:szCs w:val="16"/>
          <w:shd w:fill="auto" w:val="clear"/>
        </w:rPr>
        <w:t>Save Per Diem Allowances into Report</w:t>
      </w:r>
    </w:p>
    <w:p>
      <w:pPr>
        <w:pStyle w:val="Normal"/>
        <w:spacing w:lineRule="auto" w:line="360"/>
        <w:rPr>
          <w:rFonts w:ascii="Arial" w:hAnsi="Arial"/>
          <w:i/>
          <w:color w:val="000000"/>
          <w:sz w:val="16"/>
          <w:szCs w:val="16"/>
          <w:shd w:fill="auto" w:val="clear"/>
        </w:rPr>
      </w:pPr>
      <w:r>
        <w:rPr>
          <w:rFonts w:ascii="Arial" w:hAnsi="Arial"/>
          <w:color w:val="000000"/>
          <w:sz w:val="16"/>
          <w:szCs w:val="16"/>
          <w:shd w:fill="auto" w:val="clear"/>
        </w:rPr>
        <w:t xml:space="preserve">To save the per diem allowances into the report click the </w:t>
      </w:r>
      <w:r>
        <w:rPr>
          <w:rFonts w:ascii="Arial" w:hAnsi="Arial"/>
          <w:b/>
          <w:color w:val="000000"/>
          <w:sz w:val="16"/>
          <w:szCs w:val="16"/>
          <w:shd w:fill="auto" w:val="clear"/>
        </w:rPr>
        <w:t>Create Expenses</w:t>
      </w:r>
      <w:r>
        <w:rPr>
          <w:rFonts w:ascii="Arial" w:hAnsi="Arial"/>
          <w:color w:val="000000"/>
          <w:sz w:val="16"/>
          <w:szCs w:val="16"/>
          <w:shd w:fill="auto" w:val="clear"/>
        </w:rPr>
        <w:t xml:space="preserve"> link. </w:t>
      </w:r>
      <w:r>
        <w:rPr>
          <w:rFonts w:ascii="Arial" w:hAnsi="Arial"/>
          <w:i/>
          <w:color w:val="000000"/>
          <w:sz w:val="16"/>
          <w:szCs w:val="16"/>
          <w:shd w:fill="auto" w:val="clear"/>
        </w:rPr>
        <w:t>See screen shot above.</w:t>
      </w:r>
    </w:p>
    <w:p>
      <w:pPr>
        <w:pStyle w:val="Normal"/>
        <w:spacing w:lineRule="auto" w:line="360"/>
        <w:rPr>
          <w:rFonts w:ascii="Arial" w:hAnsi="Arial"/>
          <w:color w:val="000000"/>
          <w:sz w:val="16"/>
          <w:szCs w:val="16"/>
          <w:shd w:fill="auto" w:val="clear"/>
        </w:rPr>
      </w:pPr>
      <w:r>
        <w:rPr>
          <w:rFonts w:ascii="Arial" w:hAnsi="Arial"/>
          <w:color w:val="000000"/>
          <w:sz w:val="16"/>
          <w:szCs w:val="16"/>
          <w:shd w:fill="auto" w:val="clear"/>
        </w:rPr>
      </w:r>
    </w:p>
    <w:p>
      <w:pPr>
        <w:pStyle w:val="Normal"/>
        <w:spacing w:lineRule="auto" w:line="360" w:before="0" w:after="120"/>
        <w:rPr>
          <w:rFonts w:ascii="Arial" w:hAnsi="Arial"/>
          <w:color w:val="000000"/>
          <w:sz w:val="16"/>
          <w:szCs w:val="16"/>
          <w:shd w:fill="auto" w:val="clear"/>
        </w:rPr>
      </w:pPr>
      <w:r>
        <w:rPr>
          <w:rFonts w:ascii="Arial" w:hAnsi="Arial"/>
          <w:b/>
          <w:color w:val="000000"/>
          <w:sz w:val="16"/>
          <w:szCs w:val="16"/>
          <w:shd w:fill="auto" w:val="clear"/>
        </w:rPr>
        <w:t>Note</w:t>
      </w:r>
      <w:r>
        <w:rPr>
          <w:rFonts w:ascii="Arial" w:hAnsi="Arial"/>
          <w:color w:val="000000"/>
          <w:sz w:val="16"/>
          <w:szCs w:val="16"/>
          <w:shd w:fill="auto" w:val="clear"/>
        </w:rPr>
        <w:t xml:space="preserve">: If you return and make changes to the allowances you click the </w:t>
      </w:r>
      <w:r>
        <w:rPr>
          <w:rFonts w:ascii="Arial" w:hAnsi="Arial"/>
          <w:b/>
          <w:color w:val="000000"/>
          <w:sz w:val="16"/>
          <w:szCs w:val="16"/>
          <w:shd w:fill="auto" w:val="clear"/>
        </w:rPr>
        <w:t>Update Expenses</w:t>
      </w:r>
      <w:r>
        <w:rPr>
          <w:rFonts w:ascii="Arial" w:hAnsi="Arial"/>
          <w:color w:val="000000"/>
          <w:sz w:val="16"/>
          <w:szCs w:val="16"/>
          <w:shd w:fill="auto" w:val="clear"/>
        </w:rPr>
        <w:t xml:space="preserve"> button to save the changes into the repo</w:t>
      </w:r>
      <w:bookmarkStart w:id="10" w:name="_GoBack"/>
      <w:bookmarkEnd w:id="10"/>
      <w:r>
        <w:rPr>
          <w:rFonts w:ascii="Arial" w:hAnsi="Arial"/>
          <w:color w:val="000000"/>
          <w:sz w:val="16"/>
          <w:szCs w:val="16"/>
          <w:shd w:fill="auto" w:val="clear"/>
        </w:rPr>
        <w:t>rt.</w:t>
      </w:r>
    </w:p>
    <w:sectPr>
      <w:footerReference w:type="default" r:id="rId11"/>
      <w:type w:val="nextPage"/>
      <w:pgSz w:w="12240" w:h="15840"/>
      <w:pgMar w:left="1440" w:right="1440" w:header="0" w:top="1152" w:footer="288"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sz w:val="16"/>
        <w:szCs w:val="16"/>
      </w:rPr>
    </w:pPr>
    <w:r>
      <w:rPr>
        <w:sz w:val="16"/>
        <w:szCs w:val="16"/>
      </w:rPr>
      <w:t>10/31/2014</w:t>
      <w:tab/>
      <w:tab/>
    </w:r>
    <w:r>
      <w:rPr>
        <w:sz w:val="16"/>
        <w:szCs w:val="16"/>
      </w:rPr>
      <w:fldChar w:fldCharType="begin"/>
    </w:r>
    <w:r>
      <w:instrText> PAGE </w:instrText>
    </w:r>
    <w:r>
      <w:fldChar w:fldCharType="separate"/>
    </w:r>
    <w:r>
      <w:t>6</w:t>
    </w:r>
    <w:r>
      <w:fldChar w:fldCharType="end"/>
    </w:r>
  </w:p>
  <w:p>
    <w:pPr>
      <w:pStyle w:val="Footer"/>
      <w:tabs>
        <w:tab w:val="center" w:pos="4680" w:leader="none"/>
        <w:tab w:val="right" w:pos="9360" w:leader="none"/>
      </w:tabs>
      <w:spacing w:before="0" w:after="1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8"/>
  <w:defaultTabStop w:val="720"/>
</w:settings>
</file>

<file path=word/styles.xml><?xml version="1.0" encoding="utf-8"?>
<w:styles xmlns:w="http://schemas.openxmlformats.org/wordprocessingml/2006/main">
  <w:docDefaults>
    <w:rPrDefault>
      <w:rPr>
        <w:rFonts w:ascii="Calibri" w:hAnsi="Calibri" w:eastAsia="Calibri" w:cs="Times New Roman"/>
        <w:lang w:val="en-US" w:eastAsia="en-US" w:bidi="ar-SA"/>
      </w:rPr>
    </w:rPrDefault>
    <w:pPrDefault>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iPriority="0" w:name="List"/>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customStyle="1">
    <w:name w:val="Normal"/>
    <w:rsid w:val="00a351fa"/>
    <w:pPr>
      <w:keepLines/>
      <w:widowControl/>
      <w:suppressAutoHyphens w:val="true"/>
      <w:bidi w:val="0"/>
      <w:spacing w:lineRule="atLeast" w:line="260" w:before="0" w:after="120"/>
      <w:jc w:val="both"/>
    </w:pPr>
    <w:rPr>
      <w:rFonts w:ascii="Verdana" w:hAnsi="Verdana" w:eastAsia="Calibri" w:cs="Times New Roman"/>
      <w:color w:val="auto"/>
      <w:sz w:val="24"/>
      <w:szCs w:val="22"/>
      <w:lang w:val="en-US" w:eastAsia="en-US" w:bidi="ar-SA"/>
    </w:rPr>
  </w:style>
  <w:style w:type="paragraph" w:styleId="Heading1">
    <w:name w:val="Heading 1"/>
    <w:uiPriority w:val="9"/>
    <w:qFormat/>
    <w:link w:val="Heading1Char"/>
    <w:rsid w:val="00952f9f"/>
    <w:basedOn w:val="Normal"/>
    <w:next w:val="Normal"/>
    <w:pPr>
      <w:keepNext/>
      <w:keepLines/>
      <w:spacing w:before="0" w:after="480"/>
      <w:jc w:val="center"/>
      <w:outlineLvl w:val="0"/>
    </w:pPr>
    <w:rPr>
      <w:rFonts w:eastAsia="Times New Roman"/>
      <w:bCs/>
      <w:color w:val="000000"/>
      <w:sz w:val="28"/>
      <w:szCs w:val="28"/>
    </w:rPr>
  </w:style>
  <w:style w:type="paragraph" w:styleId="Heading2">
    <w:name w:val="Heading 2"/>
    <w:uiPriority w:val="9"/>
    <w:qFormat/>
    <w:unhideWhenUsed/>
    <w:link w:val="Heading2Char"/>
    <w:rsid w:val="00952f9f"/>
    <w:basedOn w:val="Normal"/>
    <w:next w:val="Normal"/>
    <w:pPr>
      <w:keepNext/>
      <w:keepLines/>
      <w:spacing w:before="360" w:after="120"/>
      <w:outlineLvl w:val="1"/>
    </w:pPr>
    <w:rPr>
      <w:rFonts w:eastAsia="Times New Roman"/>
      <w:b/>
      <w:bCs/>
      <w:color w:val="000000"/>
      <w:szCs w:val="24"/>
      <w:u w:val="single"/>
    </w:rPr>
  </w:style>
  <w:style w:type="paragraph" w:styleId="Heading3">
    <w:name w:val="Heading 3"/>
    <w:qFormat/>
    <w:unhideWhenUsed/>
    <w:link w:val="Heading3Char"/>
    <w:rsid w:val="00b55eda"/>
    <w:basedOn w:val="Normal"/>
    <w:next w:val="Normal"/>
    <w:pPr>
      <w:keepNext/>
      <w:keepLines/>
      <w:spacing w:before="200" w:after="0"/>
      <w:outlineLvl w:val="2"/>
    </w:pPr>
    <w:rPr>
      <w:rFonts w:ascii="Cambria" w:hAnsi="Cambria" w:eastAsia="Times New Roman"/>
      <w:b/>
      <w:bCs/>
      <w:color w:val="4F81BD"/>
    </w:rPr>
  </w:style>
  <w:style w:type="paragraph" w:styleId="Heading4">
    <w:name w:val="Heading 4"/>
    <w:uiPriority w:val="9"/>
    <w:qFormat/>
    <w:unhideWhenUsed/>
    <w:link w:val="Heading4Char"/>
    <w:rsid w:val="00e230ff"/>
    <w:basedOn w:val="Normal"/>
    <w:next w:val="Normal"/>
    <w:pPr>
      <w:outlineLvl w:val="3"/>
    </w:pPr>
    <w:rPr>
      <w:b/>
      <w:sz w:val="18"/>
      <w:szCs w:val="18"/>
      <w:u w:val="single"/>
    </w:rPr>
  </w:style>
  <w:style w:type="paragraph" w:styleId="Heading5">
    <w:name w:val="Heading 5"/>
    <w:uiPriority w:val="9"/>
    <w:qFormat/>
    <w:semiHidden/>
    <w:unhideWhenUsed/>
    <w:link w:val="Heading5Char"/>
    <w:rsid w:val="00b55eda"/>
    <w:basedOn w:val="Normal"/>
    <w:next w:val="Normal"/>
    <w:pPr>
      <w:keepNext/>
      <w:keepLines/>
      <w:spacing w:before="200" w:after="0"/>
      <w:outlineLvl w:val="4"/>
    </w:pPr>
    <w:rPr>
      <w:rFonts w:ascii="Cambria" w:hAnsi="Cambria" w:eastAsia="Times New Roman"/>
      <w:color w:val="243F60"/>
    </w:rPr>
  </w:style>
  <w:style w:type="paragraph" w:styleId="Heading6">
    <w:name w:val="Heading 6"/>
    <w:uiPriority w:val="9"/>
    <w:qFormat/>
    <w:semiHidden/>
    <w:unhideWhenUsed/>
    <w:link w:val="Heading6Char"/>
    <w:rsid w:val="00b55eda"/>
    <w:basedOn w:val="Normal"/>
    <w:next w:val="Normal"/>
    <w:pPr>
      <w:keepNext/>
      <w:keepLines/>
      <w:spacing w:before="200" w:after="0"/>
      <w:outlineLvl w:val="5"/>
    </w:pPr>
    <w:rPr>
      <w:rFonts w:ascii="Cambria" w:hAnsi="Cambria" w:eastAsia="Times New Roman"/>
      <w:i/>
      <w:iCs/>
      <w:color w:val="243F60"/>
    </w:rPr>
  </w:style>
  <w:style w:type="paragraph" w:styleId="Heading7">
    <w:name w:val="Heading 7"/>
    <w:uiPriority w:val="9"/>
    <w:qFormat/>
    <w:semiHidden/>
    <w:unhideWhenUsed/>
    <w:link w:val="Heading7Char"/>
    <w:rsid w:val="00b55eda"/>
    <w:basedOn w:val="Normal"/>
    <w:next w:val="Normal"/>
    <w:pPr>
      <w:keepNext/>
      <w:keepLines/>
      <w:spacing w:before="200" w:after="0"/>
      <w:outlineLvl w:val="6"/>
    </w:pPr>
    <w:rPr>
      <w:rFonts w:ascii="Cambria" w:hAnsi="Cambria" w:eastAsia="Times New Roman"/>
      <w:i/>
      <w:iCs/>
      <w:color w:val="404040"/>
    </w:rPr>
  </w:style>
  <w:style w:type="paragraph" w:styleId="Heading8">
    <w:name w:val="Heading 8"/>
    <w:uiPriority w:val="9"/>
    <w:qFormat/>
    <w:semiHidden/>
    <w:unhideWhenUsed/>
    <w:link w:val="Heading8Char"/>
    <w:rsid w:val="00b55eda"/>
    <w:basedOn w:val="Normal"/>
    <w:next w:val="Normal"/>
    <w:pPr>
      <w:keepNext/>
      <w:keepLines/>
      <w:spacing w:before="200" w:after="0"/>
      <w:outlineLvl w:val="7"/>
    </w:pPr>
    <w:rPr>
      <w:rFonts w:ascii="Cambria" w:hAnsi="Cambria" w:eastAsia="Times New Roman"/>
      <w:color w:val="4F81BD"/>
    </w:rPr>
  </w:style>
  <w:style w:type="paragraph" w:styleId="Heading9">
    <w:name w:val="Heading 9"/>
    <w:uiPriority w:val="9"/>
    <w:qFormat/>
    <w:semiHidden/>
    <w:unhideWhenUsed/>
    <w:link w:val="Heading9Char"/>
    <w:rsid w:val="00b55eda"/>
    <w:basedOn w:val="Normal"/>
    <w:next w:val="Normal"/>
    <w:pPr>
      <w:keepNext/>
      <w:keepLines/>
      <w:spacing w:before="200" w:after="0"/>
      <w:outlineLvl w:val="8"/>
    </w:pPr>
    <w:rPr>
      <w:rFonts w:ascii="Cambria" w:hAnsi="Cambria" w:eastAsia="Times New Roman"/>
      <w:i/>
      <w:iCs/>
      <w:color w:val="404040"/>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952f9f"/>
    <w:basedOn w:val="DefaultParagraphFont"/>
    <w:rPr>
      <w:rFonts w:ascii="Verdana" w:hAnsi="Verdana" w:eastAsia="Times New Roman"/>
      <w:bCs/>
      <w:color w:val="000000"/>
      <w:sz w:val="28"/>
      <w:szCs w:val="28"/>
    </w:rPr>
  </w:style>
  <w:style w:type="character" w:styleId="Heading2Char" w:customStyle="1">
    <w:name w:val="Heading 2 Char"/>
    <w:uiPriority w:val="9"/>
    <w:link w:val="Heading2"/>
    <w:rsid w:val="00952f9f"/>
    <w:basedOn w:val="DefaultParagraphFont"/>
    <w:rPr>
      <w:rFonts w:ascii="Verdana" w:hAnsi="Verdana" w:eastAsia="Times New Roman"/>
      <w:b/>
      <w:bCs/>
      <w:color w:val="000000"/>
      <w:szCs w:val="24"/>
      <w:u w:val="single"/>
    </w:rPr>
  </w:style>
  <w:style w:type="character" w:styleId="Heading3Char" w:customStyle="1">
    <w:name w:val="Heading 3 Char"/>
    <w:link w:val="Heading3"/>
    <w:rsid w:val="00b55eda"/>
    <w:basedOn w:val="DefaultParagraphFont"/>
    <w:rPr>
      <w:rFonts w:ascii="Cambria" w:hAnsi="Cambria" w:eastAsia="Times New Roman" w:cs="Times New Roman"/>
      <w:b/>
      <w:bCs/>
      <w:color w:val="4F81BD"/>
    </w:rPr>
  </w:style>
  <w:style w:type="character" w:styleId="Heading4Char" w:customStyle="1">
    <w:name w:val="Heading 4 Char"/>
    <w:uiPriority w:val="9"/>
    <w:link w:val="Heading4"/>
    <w:rsid w:val="00e230ff"/>
    <w:basedOn w:val="DefaultParagraphFont"/>
    <w:rPr>
      <w:rFonts w:ascii="Calibri" w:hAnsi="Calibri" w:eastAsia="Calibri" w:cs="Times New Roman"/>
      <w:b/>
      <w:sz w:val="18"/>
      <w:szCs w:val="18"/>
      <w:u w:val="single"/>
    </w:rPr>
  </w:style>
  <w:style w:type="character" w:styleId="Heading5Char" w:customStyle="1">
    <w:name w:val="Heading 5 Char"/>
    <w:uiPriority w:val="9"/>
    <w:link w:val="Heading5"/>
    <w:rsid w:val="00b55eda"/>
    <w:basedOn w:val="DefaultParagraphFont"/>
    <w:rPr>
      <w:rFonts w:ascii="Cambria" w:hAnsi="Cambria" w:eastAsia="Times New Roman" w:cs="Times New Roman"/>
      <w:color w:val="243F60"/>
    </w:rPr>
  </w:style>
  <w:style w:type="character" w:styleId="Heading6Char" w:customStyle="1">
    <w:name w:val="Heading 6 Char"/>
    <w:uiPriority w:val="9"/>
    <w:link w:val="Heading6"/>
    <w:rsid w:val="00b55eda"/>
    <w:basedOn w:val="DefaultParagraphFont"/>
    <w:rPr>
      <w:rFonts w:ascii="Cambria" w:hAnsi="Cambria" w:eastAsia="Times New Roman" w:cs="Times New Roman"/>
      <w:i/>
      <w:iCs/>
      <w:color w:val="243F60"/>
    </w:rPr>
  </w:style>
  <w:style w:type="character" w:styleId="Heading7Char" w:customStyle="1">
    <w:name w:val="Heading 7 Char"/>
    <w:uiPriority w:val="9"/>
    <w:link w:val="Heading7"/>
    <w:rsid w:val="00b55eda"/>
    <w:basedOn w:val="DefaultParagraphFont"/>
    <w:rPr>
      <w:rFonts w:ascii="Cambria" w:hAnsi="Cambria" w:eastAsia="Times New Roman" w:cs="Times New Roman"/>
      <w:i/>
      <w:iCs/>
      <w:color w:val="404040"/>
    </w:rPr>
  </w:style>
  <w:style w:type="character" w:styleId="Heading8Char" w:customStyle="1">
    <w:name w:val="Heading 8 Char"/>
    <w:uiPriority w:val="9"/>
    <w:link w:val="Heading8"/>
    <w:rsid w:val="00b55eda"/>
    <w:basedOn w:val="DefaultParagraphFont"/>
    <w:rPr>
      <w:rFonts w:ascii="Cambria" w:hAnsi="Cambria" w:eastAsia="Times New Roman" w:cs="Times New Roman"/>
      <w:color w:val="4F81BD"/>
      <w:sz w:val="20"/>
      <w:szCs w:val="20"/>
    </w:rPr>
  </w:style>
  <w:style w:type="character" w:styleId="Heading9Char" w:customStyle="1">
    <w:name w:val="Heading 9 Char"/>
    <w:uiPriority w:val="9"/>
    <w:link w:val="Heading9"/>
    <w:rsid w:val="00b55eda"/>
    <w:basedOn w:val="DefaultParagraphFont"/>
    <w:rPr>
      <w:rFonts w:ascii="Cambria" w:hAnsi="Cambria" w:eastAsia="Times New Roman" w:cs="Times New Roman"/>
      <w:i/>
      <w:iCs/>
      <w:color w:val="404040"/>
      <w:sz w:val="20"/>
      <w:szCs w:val="20"/>
    </w:rPr>
  </w:style>
  <w:style w:type="character" w:styleId="TitleChar" w:customStyle="1">
    <w:name w:val="Title Char"/>
    <w:uiPriority w:val="10"/>
    <w:link w:val="Title"/>
    <w:rsid w:val="00b55eda"/>
    <w:basedOn w:val="DefaultParagraphFont"/>
    <w:rPr>
      <w:rFonts w:ascii="Cambria" w:hAnsi="Cambria" w:eastAsia="Times New Roman" w:cs="Times New Roman"/>
      <w:color w:val="17365D"/>
      <w:spacing w:val="5"/>
      <w:sz w:val="52"/>
      <w:szCs w:val="52"/>
    </w:rPr>
  </w:style>
  <w:style w:type="character" w:styleId="SubtitleChar" w:customStyle="1">
    <w:name w:val="Subtitle Char"/>
    <w:uiPriority w:val="11"/>
    <w:link w:val="Subtitle"/>
    <w:rsid w:val="00b55eda"/>
    <w:basedOn w:val="DefaultParagraphFont"/>
    <w:rPr>
      <w:rFonts w:ascii="Cambria" w:hAnsi="Cambria" w:eastAsia="Times New Roman" w:cs="Times New Roman"/>
      <w:i/>
      <w:iCs/>
      <w:color w:val="4F81BD"/>
      <w:spacing w:val="15"/>
      <w:sz w:val="24"/>
      <w:szCs w:val="24"/>
    </w:rPr>
  </w:style>
  <w:style w:type="character" w:styleId="Strong">
    <w:name w:val="Strong"/>
    <w:uiPriority w:val="22"/>
    <w:qFormat/>
    <w:rsid w:val="00b55eda"/>
    <w:basedOn w:val="DefaultParagraphFont"/>
    <w:rPr>
      <w:b/>
      <w:bCs/>
    </w:rPr>
  </w:style>
  <w:style w:type="character" w:styleId="Emphasis">
    <w:name w:val="Emphasis"/>
    <w:uiPriority w:val="20"/>
    <w:qFormat/>
    <w:rsid w:val="00b55eda"/>
    <w:basedOn w:val="DefaultParagraphFont"/>
    <w:rPr>
      <w:i/>
      <w:iCs/>
    </w:rPr>
  </w:style>
  <w:style w:type="character" w:styleId="QuoteChar" w:customStyle="1">
    <w:name w:val="Quote Char"/>
    <w:uiPriority w:val="29"/>
    <w:link w:val="Quote"/>
    <w:rsid w:val="00b55eda"/>
    <w:basedOn w:val="DefaultParagraphFont"/>
    <w:rPr>
      <w:i/>
      <w:iCs/>
      <w:color w:val="000000"/>
    </w:rPr>
  </w:style>
  <w:style w:type="character" w:styleId="IntenseQuoteChar" w:customStyle="1">
    <w:name w:val="Intense Quote Char"/>
    <w:uiPriority w:val="30"/>
    <w:link w:val="IntenseQuote"/>
    <w:rsid w:val="00b55eda"/>
    <w:basedOn w:val="DefaultParagraphFont"/>
    <w:rPr>
      <w:b/>
      <w:bCs/>
      <w:i/>
      <w:iCs/>
      <w:color w:val="4F81BD"/>
    </w:rPr>
  </w:style>
  <w:style w:type="character" w:styleId="SubtleEmphasis">
    <w:name w:val="Subtle Emphasis"/>
    <w:uiPriority w:val="19"/>
    <w:qFormat/>
    <w:rsid w:val="00b55eda"/>
    <w:basedOn w:val="DefaultParagraphFont"/>
    <w:rPr>
      <w:i/>
      <w:iCs/>
      <w:color w:val="808080"/>
    </w:rPr>
  </w:style>
  <w:style w:type="character" w:styleId="IntenseEmphasis">
    <w:name w:val="Intense Emphasis"/>
    <w:uiPriority w:val="21"/>
    <w:qFormat/>
    <w:rsid w:val="00b55eda"/>
    <w:basedOn w:val="DefaultParagraphFont"/>
    <w:rPr>
      <w:b/>
      <w:bCs/>
      <w:i/>
      <w:iCs/>
      <w:color w:val="4F81BD"/>
    </w:rPr>
  </w:style>
  <w:style w:type="character" w:styleId="SubtleReference">
    <w:name w:val="Subtle Reference"/>
    <w:uiPriority w:val="31"/>
    <w:qFormat/>
    <w:rsid w:val="00b55eda"/>
    <w:basedOn w:val="DefaultParagraphFont"/>
    <w:rPr>
      <w:smallCaps/>
      <w:color w:val="C0504D"/>
      <w:u w:val="single"/>
    </w:rPr>
  </w:style>
  <w:style w:type="character" w:styleId="IntenseReference">
    <w:name w:val="Intense Reference"/>
    <w:uiPriority w:val="32"/>
    <w:qFormat/>
    <w:rsid w:val="00b55eda"/>
    <w:basedOn w:val="DefaultParagraphFont"/>
    <w:rPr>
      <w:b/>
      <w:bCs/>
      <w:smallCaps/>
      <w:color w:val="C0504D"/>
      <w:spacing w:val="5"/>
      <w:u w:val="single"/>
    </w:rPr>
  </w:style>
  <w:style w:type="character" w:styleId="BookTitle">
    <w:name w:val="Book Title"/>
    <w:uiPriority w:val="33"/>
    <w:qFormat/>
    <w:rsid w:val="00b55eda"/>
    <w:basedOn w:val="DefaultParagraphFont"/>
    <w:rPr>
      <w:b/>
      <w:bCs/>
      <w:smallCaps/>
      <w:spacing w:val="5"/>
    </w:rPr>
  </w:style>
  <w:style w:type="character" w:styleId="BalloonTextChar" w:customStyle="1">
    <w:name w:val="Balloon Text Char"/>
    <w:uiPriority w:val="99"/>
    <w:semiHidden/>
    <w:link w:val="BalloonText"/>
    <w:rsid w:val="005b0a0c"/>
    <w:basedOn w:val="DefaultParagraphFont"/>
    <w:rPr>
      <w:rFonts w:ascii="Tahoma" w:hAnsi="Tahoma" w:eastAsia="Times New Roman" w:cs="Tahoma"/>
      <w:spacing w:val="-2"/>
      <w:sz w:val="16"/>
      <w:szCs w:val="16"/>
      <w:lang w:bidi="ar-SA"/>
    </w:rPr>
  </w:style>
  <w:style w:type="character" w:styleId="HeaderChar" w:customStyle="1">
    <w:name w:val="Header Char"/>
    <w:uiPriority w:val="99"/>
    <w:link w:val="Header"/>
    <w:rsid w:val="009e7632"/>
    <w:basedOn w:val="DefaultParagraphFont"/>
    <w:rPr>
      <w:rFonts w:ascii="Calibri" w:hAnsi="Calibri" w:eastAsia="Calibri" w:cs="Times New Roman"/>
      <w:sz w:val="22"/>
      <w:szCs w:val="22"/>
    </w:rPr>
  </w:style>
  <w:style w:type="character" w:styleId="FooterChar" w:customStyle="1">
    <w:name w:val="Footer Char"/>
    <w:uiPriority w:val="99"/>
    <w:link w:val="Footer"/>
    <w:rsid w:val="009e7632"/>
    <w:basedOn w:val="DefaultParagraphFont"/>
    <w:rPr>
      <w:rFonts w:ascii="Calibri" w:hAnsi="Calibri" w:eastAsia="Calibri" w:cs="Times New Roman"/>
      <w:sz w:val="22"/>
      <w:szCs w:val="22"/>
    </w:rPr>
  </w:style>
  <w:style w:type="character" w:styleId="GUIDE1Char" w:customStyle="1">
    <w:name w:val="GUIDE1 Char"/>
    <w:link w:val="GUIDE1"/>
    <w:rsid w:val="009e7632"/>
    <w:basedOn w:val="DefaultParagraphFont"/>
    <w:rPr>
      <w:rFonts w:ascii="Verdana" w:hAnsi="Verdana" w:eastAsia="Times New Roman"/>
      <w:b/>
      <w:spacing w:val="-2"/>
      <w:sz w:val="22"/>
      <w:szCs w:val="22"/>
      <w:u w:val="single"/>
    </w:rPr>
  </w:style>
  <w:style w:type="character" w:styleId="ListLabel1">
    <w:name w:val="ListLabel 1"/>
    <w:rPr>
      <w:rFonts w:cs="Courier New"/>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rsid w:val="009e7632"/>
    <w:basedOn w:val="Normal"/>
    <w:next w:val="Normal"/>
    <w:pPr>
      <w:keepNext/>
      <w:spacing w:before="0" w:after="0"/>
      <w:ind w:left="605" w:right="0" w:hanging="302"/>
      <w:jc w:val="left"/>
    </w:pPr>
    <w:rPr>
      <w:rFonts w:eastAsia="Times New Roman" w:cs="FreeSans"/>
      <w:spacing w:val="-2"/>
      <w:szCs w:val="20"/>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Caption1">
    <w:name w:val="caption"/>
    <w:uiPriority w:val="35"/>
    <w:qFormat/>
    <w:semiHidden/>
    <w:unhideWhenUsed/>
    <w:rsid w:val="00b55eda"/>
    <w:basedOn w:val="Normal"/>
    <w:next w:val="Normal"/>
    <w:pPr/>
    <w:rPr>
      <w:b/>
      <w:bCs/>
      <w:color w:val="4F81BD"/>
      <w:sz w:val="18"/>
      <w:szCs w:val="18"/>
    </w:rPr>
  </w:style>
  <w:style w:type="paragraph" w:styleId="Title">
    <w:name w:val="Title"/>
    <w:uiPriority w:val="10"/>
    <w:qFormat/>
    <w:link w:val="TitleChar"/>
    <w:rsid w:val="00b55eda"/>
    <w:basedOn w:val="Normal"/>
    <w:next w:val="Normal"/>
    <w:pPr>
      <w:pBdr>
        <w:top w:val="nil"/>
        <w:left w:val="nil"/>
        <w:bottom w:val="single" w:sz="8" w:space="4" w:color="4F81BD"/>
        <w:right w:val="nil"/>
      </w:pBdr>
      <w:spacing w:before="0" w:after="300"/>
      <w:contextualSpacing/>
    </w:pPr>
    <w:rPr>
      <w:rFonts w:ascii="Cambria" w:hAnsi="Cambria" w:eastAsia="Times New Roman"/>
      <w:color w:val="17365D"/>
      <w:spacing w:val="5"/>
      <w:sz w:val="52"/>
      <w:szCs w:val="52"/>
    </w:rPr>
  </w:style>
  <w:style w:type="paragraph" w:styleId="Subtitle">
    <w:name w:val="Subtitle"/>
    <w:uiPriority w:val="11"/>
    <w:qFormat/>
    <w:link w:val="SubtitleChar"/>
    <w:rsid w:val="00b55eda"/>
    <w:basedOn w:val="Normal"/>
    <w:next w:val="Normal"/>
    <w:pPr/>
    <w:rPr>
      <w:rFonts w:ascii="Cambria" w:hAnsi="Cambria" w:eastAsia="Times New Roman"/>
      <w:i/>
      <w:iCs/>
      <w:color w:val="4F81BD"/>
      <w:spacing w:val="15"/>
      <w:sz w:val="24"/>
      <w:szCs w:val="24"/>
    </w:rPr>
  </w:style>
  <w:style w:type="paragraph" w:styleId="NoSpacing">
    <w:name w:val="No Spacing"/>
    <w:uiPriority w:val="1"/>
    <w:rsid w:val="00b55eda"/>
    <w:pPr>
      <w:widowControl/>
      <w:suppressAutoHyphens w:val="true"/>
      <w:bidi w:val="0"/>
      <w:jc w:val="left"/>
    </w:pPr>
    <w:rPr>
      <w:rFonts w:ascii="Calibri" w:hAnsi="Calibri" w:eastAsia="Calibri" w:cs="Times New Roman"/>
      <w:color w:val="auto"/>
      <w:sz w:val="22"/>
      <w:szCs w:val="22"/>
      <w:lang w:bidi="en-US" w:val="en-US" w:eastAsia="en-US"/>
    </w:rPr>
  </w:style>
  <w:style w:type="paragraph" w:styleId="ListParagraph">
    <w:name w:val="List Paragraph"/>
    <w:uiPriority w:val="34"/>
    <w:qFormat/>
    <w:rsid w:val="00b55eda"/>
    <w:basedOn w:val="Normal"/>
    <w:pPr>
      <w:spacing w:before="0" w:after="0"/>
      <w:ind w:left="720" w:right="0" w:hanging="0"/>
      <w:contextualSpacing/>
    </w:pPr>
    <w:rPr/>
  </w:style>
  <w:style w:type="paragraph" w:styleId="Quote">
    <w:name w:val="Quote"/>
    <w:uiPriority w:val="29"/>
    <w:qFormat/>
    <w:link w:val="QuoteChar"/>
    <w:rsid w:val="00b55eda"/>
    <w:basedOn w:val="Normal"/>
    <w:next w:val="Normal"/>
    <w:pPr/>
    <w:rPr>
      <w:i/>
      <w:iCs/>
      <w:color w:val="000000"/>
    </w:rPr>
  </w:style>
  <w:style w:type="paragraph" w:styleId="IntenseQuote">
    <w:name w:val="Intense Quote"/>
    <w:uiPriority w:val="30"/>
    <w:qFormat/>
    <w:link w:val="IntenseQuoteChar"/>
    <w:rsid w:val="00b55eda"/>
    <w:basedOn w:val="Normal"/>
    <w:next w:val="Normal"/>
    <w:pPr>
      <w:pBdr>
        <w:top w:val="nil"/>
        <w:left w:val="nil"/>
        <w:bottom w:val="single" w:sz="4" w:space="4" w:color="4F81BD"/>
        <w:right w:val="nil"/>
      </w:pBdr>
      <w:spacing w:before="200" w:after="280"/>
      <w:ind w:left="936" w:right="936" w:hanging="0"/>
    </w:pPr>
    <w:rPr>
      <w:b/>
      <w:bCs/>
      <w:i/>
      <w:iCs/>
      <w:color w:val="4F81BD"/>
    </w:rPr>
  </w:style>
  <w:style w:type="paragraph" w:styleId="ContentsHeading">
    <w:name w:val="Contents Heading"/>
    <w:uiPriority w:val="39"/>
    <w:qFormat/>
    <w:semiHidden/>
    <w:unhideWhenUsed/>
    <w:rsid w:val="00b55eda"/>
    <w:basedOn w:val="Heading1"/>
    <w:next w:val="Normal"/>
    <w:pPr/>
    <w:rPr/>
  </w:style>
  <w:style w:type="paragraph" w:styleId="BalloonText">
    <w:name w:val="Balloon Text"/>
    <w:uiPriority w:val="99"/>
    <w:semiHidden/>
    <w:unhideWhenUsed/>
    <w:link w:val="BalloonTextChar"/>
    <w:rsid w:val="005b0a0c"/>
    <w:basedOn w:val="Normal"/>
    <w:pPr/>
    <w:rPr>
      <w:rFonts w:ascii="Tahoma" w:hAnsi="Tahoma" w:cs="Tahoma"/>
      <w:sz w:val="16"/>
      <w:szCs w:val="16"/>
    </w:rPr>
  </w:style>
  <w:style w:type="paragraph" w:styleId="Header">
    <w:name w:val="Header"/>
    <w:uiPriority w:val="99"/>
    <w:unhideWhenUsed/>
    <w:link w:val="HeaderChar"/>
    <w:rsid w:val="009e7632"/>
    <w:basedOn w:val="Normal"/>
    <w:pPr>
      <w:tabs>
        <w:tab w:val="center" w:pos="4680" w:leader="none"/>
        <w:tab w:val="right" w:pos="9360" w:leader="none"/>
      </w:tabs>
    </w:pPr>
    <w:rPr/>
  </w:style>
  <w:style w:type="paragraph" w:styleId="Footer">
    <w:name w:val="Footer"/>
    <w:uiPriority w:val="99"/>
    <w:unhideWhenUsed/>
    <w:link w:val="FooterChar"/>
    <w:rsid w:val="009e7632"/>
    <w:basedOn w:val="Normal"/>
    <w:pPr>
      <w:tabs>
        <w:tab w:val="center" w:pos="4680" w:leader="none"/>
        <w:tab w:val="right" w:pos="9360" w:leader="none"/>
      </w:tabs>
    </w:pPr>
    <w:rPr/>
  </w:style>
  <w:style w:type="paragraph" w:styleId="GUIDE1" w:customStyle="1">
    <w:name w:val="GUIDE1"/>
    <w:qFormat/>
    <w:link w:val="GUIDE1Char"/>
    <w:rsid w:val="009e7632"/>
    <w:basedOn w:val="Normal"/>
    <w:pPr>
      <w:spacing w:before="0" w:after="120"/>
    </w:pPr>
    <w:rPr>
      <w:rFonts w:eastAsia="Times New Roman"/>
      <w:b/>
      <w:spacing w:val="-2"/>
      <w:u w:val="single"/>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7.png"/><Relationship Id="rId7" Type="http://schemas.openxmlformats.org/officeDocument/2006/relationships/image" Target="media/image8.png"/><Relationship Id="rId8" Type="http://schemas.openxmlformats.org/officeDocument/2006/relationships/image" Target="media/image9.png"/><Relationship Id="rId9" Type="http://schemas.openxmlformats.org/officeDocument/2006/relationships/image" Target="media/image10.png"/><Relationship Id="rId10" Type="http://schemas.openxmlformats.org/officeDocument/2006/relationships/image" Target="media/image11.png"/><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2014-10-13T14:55:00Z</dcterms:created>
  <dc:creator>lwh103</dc:creator>
  <dc:language>en-IN</dc:language>
  <cp:lastModifiedBy>Linda Steve</cp:lastModifiedBy>
  <cp:lastPrinted>2012-05-10T17:05:00Z</cp:lastPrinted>
  <dcterms:modified xsi:type="dcterms:W3CDTF">2014-10-13T19:22:00Z</dcterms:modified>
  <cp:revision>4</cp:revision>
</cp:coreProperties>
</file>