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A2CDEF" w14:textId="77777777" w:rsidR="00E75B3C" w:rsidRDefault="004D0957">
      <w:pPr>
        <w:pStyle w:val="normal0"/>
      </w:pPr>
      <w:r>
        <w:t>Name:  Last:</w:t>
      </w:r>
      <w:r>
        <w:tab/>
      </w:r>
      <w:r>
        <w:tab/>
      </w:r>
      <w:r>
        <w:tab/>
      </w:r>
      <w:r>
        <w:tab/>
        <w:t>First:</w:t>
      </w:r>
    </w:p>
    <w:p w14:paraId="43C30BB0" w14:textId="77777777" w:rsidR="00E75B3C" w:rsidRDefault="00E75B3C">
      <w:pPr>
        <w:pStyle w:val="normal0"/>
        <w:jc w:val="center"/>
      </w:pPr>
    </w:p>
    <w:p w14:paraId="2CA42BD1" w14:textId="77777777" w:rsidR="00E75B3C" w:rsidRDefault="004D0957">
      <w:pPr>
        <w:pStyle w:val="normal0"/>
      </w:pPr>
      <w:r>
        <w:t>TIC 2015 Assignment Sheet</w:t>
      </w:r>
    </w:p>
    <w:p w14:paraId="3131B257" w14:textId="77777777" w:rsidR="00E75B3C" w:rsidRDefault="004D0957">
      <w:pPr>
        <w:pStyle w:val="normal0"/>
      </w:pPr>
      <w:r>
        <w:rPr>
          <w:b/>
        </w:rPr>
        <w:t>Due Date: July 1, 2015</w:t>
      </w:r>
    </w:p>
    <w:p w14:paraId="5A937D09" w14:textId="77777777" w:rsidR="00E75B3C" w:rsidRDefault="00E75B3C">
      <w:pPr>
        <w:pStyle w:val="normal0"/>
      </w:pPr>
    </w:p>
    <w:p w14:paraId="67309C68" w14:textId="77777777" w:rsidR="00E75B3C" w:rsidRDefault="004D0957">
      <w:pPr>
        <w:pStyle w:val="normal0"/>
      </w:pPr>
      <w:r>
        <w:rPr>
          <w:b/>
        </w:rPr>
        <w:t>Assignment One</w:t>
      </w:r>
      <w:r>
        <w:t xml:space="preserve">:  </w:t>
      </w:r>
      <w:r>
        <w:rPr>
          <w:b/>
        </w:rPr>
        <w:t>Keynote Speakers</w:t>
      </w:r>
      <w:r>
        <w:t xml:space="preserve"> (Record your ideas in the correct box in the table that follows the directions.)</w:t>
      </w:r>
    </w:p>
    <w:p w14:paraId="4EED2F53" w14:textId="77777777" w:rsidR="00E75B3C" w:rsidRDefault="00E75B3C">
      <w:pPr>
        <w:pStyle w:val="normal0"/>
      </w:pPr>
    </w:p>
    <w:p w14:paraId="7C3D726B" w14:textId="77777777" w:rsidR="00E75B3C" w:rsidRDefault="004D0957">
      <w:pPr>
        <w:pStyle w:val="normal0"/>
      </w:pPr>
      <w:r>
        <w:t xml:space="preserve">Tuesday, June 16, 2015: Jenny Mageira:  Record </w:t>
      </w:r>
      <w:r>
        <w:rPr>
          <w:b/>
        </w:rPr>
        <w:t>two main ideas</w:t>
      </w:r>
      <w:r>
        <w:t xml:space="preserve"> you took away from Jenny Mageira’s keynote address. Then visit Jenny’s blog </w:t>
      </w:r>
      <w:hyperlink r:id="rId6">
        <w:r>
          <w:rPr>
            <w:color w:val="1155CC"/>
            <w:u w:val="single"/>
          </w:rPr>
          <w:t>Teaching Like It’s 2999</w:t>
        </w:r>
      </w:hyperlink>
      <w:proofErr w:type="gramStart"/>
      <w:r>
        <w:t xml:space="preserve"> .</w:t>
      </w:r>
      <w:proofErr w:type="gramEnd"/>
      <w:r>
        <w:t xml:space="preserve"> Record two ideas you found there. Share your views on how the presentation and the blog could positively affect your own use of technology in the classroom.</w:t>
      </w:r>
    </w:p>
    <w:p w14:paraId="5C5B68F5" w14:textId="77777777" w:rsidR="00E75B3C" w:rsidRDefault="00E75B3C">
      <w:pPr>
        <w:pStyle w:val="normal0"/>
      </w:pPr>
    </w:p>
    <w:p w14:paraId="39D66309" w14:textId="77777777" w:rsidR="00E75B3C" w:rsidRDefault="004D0957">
      <w:pPr>
        <w:pStyle w:val="normal0"/>
      </w:pPr>
      <w:r>
        <w:t xml:space="preserve">Wednesday, June 17, 2015: Jon Bergmann: Record </w:t>
      </w:r>
      <w:r>
        <w:rPr>
          <w:b/>
        </w:rPr>
        <w:t>two main ideas</w:t>
      </w:r>
      <w:r>
        <w:t xml:space="preserve"> you took away from Jon Bergmann’s keynote address. Then visit Jon’s website </w:t>
      </w:r>
      <w:hyperlink r:id="rId7">
        <w:r>
          <w:rPr>
            <w:color w:val="1155CC"/>
            <w:u w:val="single"/>
          </w:rPr>
          <w:t>Turning Learning on Its Head</w:t>
        </w:r>
      </w:hyperlink>
      <w:r>
        <w:t>. Record two ideas you found there. Share your views on how the presentation and the website could positively affect your own use of technology in the classroom.</w:t>
      </w:r>
    </w:p>
    <w:p w14:paraId="70A2168D" w14:textId="77777777" w:rsidR="00E75B3C" w:rsidRDefault="00E75B3C">
      <w:pPr>
        <w:pStyle w:val="normal0"/>
      </w:pPr>
    </w:p>
    <w:p w14:paraId="1548079A" w14:textId="77777777" w:rsidR="00E75B3C" w:rsidRDefault="004D0957">
      <w:pPr>
        <w:pStyle w:val="normal0"/>
      </w:pPr>
      <w:r>
        <w:t>Record your ideas in the correct box in the following table. The box will expand as you write.</w:t>
      </w:r>
    </w:p>
    <w:p w14:paraId="07585379" w14:textId="77777777" w:rsidR="00E75B3C" w:rsidRDefault="00E75B3C">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5B3C" w14:paraId="7174CA23" w14:textId="77777777">
        <w:tc>
          <w:tcPr>
            <w:tcW w:w="9360" w:type="dxa"/>
            <w:tcMar>
              <w:top w:w="100" w:type="dxa"/>
              <w:left w:w="100" w:type="dxa"/>
              <w:bottom w:w="100" w:type="dxa"/>
              <w:right w:w="100" w:type="dxa"/>
            </w:tcMar>
          </w:tcPr>
          <w:p w14:paraId="62870918" w14:textId="41CB1FA2" w:rsidR="00E75B3C" w:rsidRDefault="004D0957">
            <w:pPr>
              <w:pStyle w:val="normal0"/>
              <w:widowControl w:val="0"/>
              <w:spacing w:line="240" w:lineRule="auto"/>
            </w:pPr>
            <w:r>
              <w:t xml:space="preserve">Tuesday, June 16, 2015: Jenny Mageira: </w:t>
            </w:r>
          </w:p>
        </w:tc>
      </w:tr>
      <w:tr w:rsidR="00E75B3C" w14:paraId="28E4D430" w14:textId="77777777">
        <w:tc>
          <w:tcPr>
            <w:tcW w:w="9360" w:type="dxa"/>
            <w:tcMar>
              <w:top w:w="100" w:type="dxa"/>
              <w:left w:w="100" w:type="dxa"/>
              <w:bottom w:w="100" w:type="dxa"/>
              <w:right w:w="100" w:type="dxa"/>
            </w:tcMar>
          </w:tcPr>
          <w:p w14:paraId="287B9A8D" w14:textId="77777777" w:rsidR="00E75B3C" w:rsidRDefault="004D0957">
            <w:pPr>
              <w:pStyle w:val="normal0"/>
              <w:widowControl w:val="0"/>
              <w:spacing w:line="240" w:lineRule="auto"/>
            </w:pPr>
            <w:r>
              <w:t>Wednesday, June 17, 2015: Jon Bergmann:</w:t>
            </w:r>
          </w:p>
        </w:tc>
      </w:tr>
    </w:tbl>
    <w:p w14:paraId="6DACFB6B" w14:textId="77777777" w:rsidR="00E75B3C" w:rsidRDefault="00E75B3C">
      <w:pPr>
        <w:pStyle w:val="normal0"/>
      </w:pPr>
    </w:p>
    <w:p w14:paraId="20362ABD" w14:textId="77777777" w:rsidR="00E75B3C" w:rsidRDefault="004D0957">
      <w:pPr>
        <w:pStyle w:val="normal0"/>
      </w:pPr>
      <w:r>
        <w:rPr>
          <w:b/>
        </w:rPr>
        <w:t>Assignment Two</w:t>
      </w:r>
      <w:r>
        <w:t xml:space="preserve">:  </w:t>
      </w:r>
      <w:r>
        <w:rPr>
          <w:b/>
        </w:rPr>
        <w:t>Session Notes</w:t>
      </w:r>
    </w:p>
    <w:p w14:paraId="591259AB" w14:textId="77777777" w:rsidR="00E75B3C" w:rsidRDefault="00E75B3C">
      <w:pPr>
        <w:pStyle w:val="normal0"/>
      </w:pPr>
    </w:p>
    <w:p w14:paraId="3006DA20" w14:textId="77777777" w:rsidR="00E75B3C" w:rsidRDefault="004D0957">
      <w:pPr>
        <w:pStyle w:val="normal0"/>
        <w:numPr>
          <w:ilvl w:val="0"/>
          <w:numId w:val="2"/>
        </w:numPr>
        <w:ind w:hanging="359"/>
        <w:contextualSpacing/>
      </w:pPr>
      <w:r>
        <w:t xml:space="preserve">Attend four sessions on Tuesday and four sessions on Wednesday (this includes the </w:t>
      </w:r>
      <w:proofErr w:type="gramStart"/>
      <w:r>
        <w:t>wrap</w:t>
      </w:r>
      <w:proofErr w:type="gramEnd"/>
      <w:r>
        <w:t xml:space="preserve">-up session). </w:t>
      </w:r>
    </w:p>
    <w:p w14:paraId="11EAD1C6" w14:textId="77777777" w:rsidR="00E75B3C" w:rsidRDefault="004D0957">
      <w:pPr>
        <w:pStyle w:val="normal0"/>
        <w:numPr>
          <w:ilvl w:val="0"/>
          <w:numId w:val="2"/>
        </w:numPr>
        <w:ind w:hanging="359"/>
        <w:contextualSpacing/>
      </w:pPr>
      <w:r>
        <w:t xml:space="preserve">For each breakout session you attend, please list two to three ways you could use the information from the session to enhance your use of technology in the classroom or in another position. </w:t>
      </w:r>
    </w:p>
    <w:p w14:paraId="787E4BBA" w14:textId="77777777" w:rsidR="00E75B3C" w:rsidRDefault="004D0957">
      <w:pPr>
        <w:pStyle w:val="normal0"/>
        <w:numPr>
          <w:ilvl w:val="0"/>
          <w:numId w:val="2"/>
        </w:numPr>
        <w:ind w:hanging="359"/>
        <w:contextualSpacing/>
      </w:pPr>
      <w:r>
        <w:t>Record your ideas in the correct box in the table that follows. For each session (except the wrap-up session), include the title, the presenter name, and your brief description. The box will expand as you type.</w:t>
      </w:r>
    </w:p>
    <w:p w14:paraId="202C249F" w14:textId="77777777" w:rsidR="00E75B3C" w:rsidRDefault="00E75B3C">
      <w:pPr>
        <w:pStyle w:val="normal0"/>
      </w:pPr>
    </w:p>
    <w:p w14:paraId="58859996" w14:textId="77777777" w:rsidR="00E75B3C" w:rsidRDefault="00E75B3C">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5B3C" w14:paraId="03CD5F2E" w14:textId="77777777">
        <w:tc>
          <w:tcPr>
            <w:tcW w:w="9360" w:type="dxa"/>
            <w:tcMar>
              <w:top w:w="100" w:type="dxa"/>
              <w:left w:w="100" w:type="dxa"/>
              <w:bottom w:w="100" w:type="dxa"/>
              <w:right w:w="100" w:type="dxa"/>
            </w:tcMar>
          </w:tcPr>
          <w:p w14:paraId="186207AE" w14:textId="77777777" w:rsidR="00E75B3C" w:rsidRDefault="004D0957">
            <w:pPr>
              <w:pStyle w:val="normal0"/>
              <w:widowControl w:val="0"/>
              <w:spacing w:line="240" w:lineRule="auto"/>
              <w:jc w:val="center"/>
            </w:pPr>
            <w:r>
              <w:rPr>
                <w:b/>
              </w:rPr>
              <w:t>Day One: Tuesday, June 16</w:t>
            </w:r>
          </w:p>
        </w:tc>
      </w:tr>
      <w:tr w:rsidR="00E75B3C" w14:paraId="36B9B89D" w14:textId="77777777">
        <w:tc>
          <w:tcPr>
            <w:tcW w:w="9360" w:type="dxa"/>
            <w:tcMar>
              <w:top w:w="100" w:type="dxa"/>
              <w:left w:w="100" w:type="dxa"/>
              <w:bottom w:w="100" w:type="dxa"/>
              <w:right w:w="100" w:type="dxa"/>
            </w:tcMar>
          </w:tcPr>
          <w:p w14:paraId="78C90754" w14:textId="77777777" w:rsidR="00E75B3C" w:rsidRDefault="004D0957">
            <w:pPr>
              <w:pStyle w:val="normal0"/>
              <w:widowControl w:val="0"/>
              <w:spacing w:line="240" w:lineRule="auto"/>
            </w:pPr>
            <w:r>
              <w:t>Session 1:  Title:      Presenter Name:</w:t>
            </w:r>
          </w:p>
          <w:p w14:paraId="532B1461" w14:textId="77777777" w:rsidR="00E75B3C" w:rsidRDefault="004D0957">
            <w:pPr>
              <w:pStyle w:val="normal0"/>
              <w:widowControl w:val="0"/>
              <w:spacing w:line="240" w:lineRule="auto"/>
            </w:pPr>
            <w:r>
              <w:t>Description:</w:t>
            </w:r>
          </w:p>
        </w:tc>
      </w:tr>
      <w:tr w:rsidR="00E75B3C" w14:paraId="5BA39E5F" w14:textId="77777777">
        <w:tc>
          <w:tcPr>
            <w:tcW w:w="9360" w:type="dxa"/>
            <w:tcMar>
              <w:top w:w="100" w:type="dxa"/>
              <w:left w:w="100" w:type="dxa"/>
              <w:bottom w:w="100" w:type="dxa"/>
              <w:right w:w="100" w:type="dxa"/>
            </w:tcMar>
          </w:tcPr>
          <w:p w14:paraId="0DEC1DAE" w14:textId="77777777" w:rsidR="00E75B3C" w:rsidRDefault="004D0957">
            <w:pPr>
              <w:pStyle w:val="normal0"/>
              <w:widowControl w:val="0"/>
              <w:spacing w:line="240" w:lineRule="auto"/>
            </w:pPr>
            <w:r>
              <w:t>Session 2:  Title:     Presenter Name:</w:t>
            </w:r>
          </w:p>
          <w:p w14:paraId="363B49FE" w14:textId="77777777" w:rsidR="00E75B3C" w:rsidRDefault="004D0957">
            <w:pPr>
              <w:pStyle w:val="normal0"/>
              <w:widowControl w:val="0"/>
              <w:spacing w:line="240" w:lineRule="auto"/>
            </w:pPr>
            <w:r>
              <w:t>Description:</w:t>
            </w:r>
          </w:p>
          <w:p w14:paraId="1B926E71" w14:textId="77777777" w:rsidR="00E75B3C" w:rsidRDefault="00E75B3C">
            <w:pPr>
              <w:pStyle w:val="normal0"/>
              <w:widowControl w:val="0"/>
              <w:spacing w:line="240" w:lineRule="auto"/>
            </w:pPr>
          </w:p>
        </w:tc>
      </w:tr>
      <w:tr w:rsidR="00E75B3C" w14:paraId="44A3C4B2" w14:textId="77777777">
        <w:tc>
          <w:tcPr>
            <w:tcW w:w="9360" w:type="dxa"/>
            <w:tcMar>
              <w:top w:w="100" w:type="dxa"/>
              <w:left w:w="100" w:type="dxa"/>
              <w:bottom w:w="100" w:type="dxa"/>
              <w:right w:w="100" w:type="dxa"/>
            </w:tcMar>
          </w:tcPr>
          <w:p w14:paraId="2EFF7AA1" w14:textId="77777777" w:rsidR="00E75B3C" w:rsidRDefault="004D0957">
            <w:pPr>
              <w:pStyle w:val="normal0"/>
              <w:widowControl w:val="0"/>
              <w:spacing w:line="240" w:lineRule="auto"/>
            </w:pPr>
            <w:r>
              <w:lastRenderedPageBreak/>
              <w:t>Session 3:  Title:    Presenter Name:</w:t>
            </w:r>
          </w:p>
          <w:p w14:paraId="1A103D58" w14:textId="77777777" w:rsidR="00E75B3C" w:rsidRDefault="004D0957">
            <w:pPr>
              <w:pStyle w:val="normal0"/>
              <w:widowControl w:val="0"/>
              <w:spacing w:line="240" w:lineRule="auto"/>
            </w:pPr>
            <w:r>
              <w:t>Description:</w:t>
            </w:r>
          </w:p>
          <w:p w14:paraId="7C0E1E0D" w14:textId="77777777" w:rsidR="00E75B3C" w:rsidRDefault="00E75B3C">
            <w:pPr>
              <w:pStyle w:val="normal0"/>
              <w:widowControl w:val="0"/>
              <w:spacing w:line="240" w:lineRule="auto"/>
            </w:pPr>
          </w:p>
        </w:tc>
      </w:tr>
      <w:tr w:rsidR="00E75B3C" w14:paraId="6828EDC2" w14:textId="77777777">
        <w:tc>
          <w:tcPr>
            <w:tcW w:w="9360" w:type="dxa"/>
            <w:tcMar>
              <w:top w:w="100" w:type="dxa"/>
              <w:left w:w="100" w:type="dxa"/>
              <w:bottom w:w="100" w:type="dxa"/>
              <w:right w:w="100" w:type="dxa"/>
            </w:tcMar>
          </w:tcPr>
          <w:p w14:paraId="59BDB0C3" w14:textId="77777777" w:rsidR="00E75B3C" w:rsidRDefault="004D0957">
            <w:pPr>
              <w:pStyle w:val="normal0"/>
              <w:widowControl w:val="0"/>
              <w:spacing w:line="240" w:lineRule="auto"/>
            </w:pPr>
            <w:r>
              <w:t>Session 4:  Title:    Presenter Name:</w:t>
            </w:r>
          </w:p>
          <w:p w14:paraId="5D330959" w14:textId="77777777" w:rsidR="00E75B3C" w:rsidRDefault="004D0957">
            <w:pPr>
              <w:pStyle w:val="normal0"/>
              <w:widowControl w:val="0"/>
              <w:spacing w:line="240" w:lineRule="auto"/>
            </w:pPr>
            <w:r>
              <w:t>Description:</w:t>
            </w:r>
          </w:p>
          <w:p w14:paraId="09FA7360" w14:textId="77777777" w:rsidR="00E75B3C" w:rsidRDefault="00E75B3C">
            <w:pPr>
              <w:pStyle w:val="normal0"/>
              <w:widowControl w:val="0"/>
              <w:spacing w:line="240" w:lineRule="auto"/>
            </w:pPr>
          </w:p>
        </w:tc>
      </w:tr>
      <w:tr w:rsidR="00E75B3C" w14:paraId="07B86099" w14:textId="77777777">
        <w:tc>
          <w:tcPr>
            <w:tcW w:w="9360" w:type="dxa"/>
            <w:tcMar>
              <w:top w:w="100" w:type="dxa"/>
              <w:left w:w="100" w:type="dxa"/>
              <w:bottom w:w="100" w:type="dxa"/>
              <w:right w:w="100" w:type="dxa"/>
            </w:tcMar>
          </w:tcPr>
          <w:p w14:paraId="05361B0C" w14:textId="77777777" w:rsidR="00E75B3C" w:rsidRDefault="004D0957">
            <w:pPr>
              <w:pStyle w:val="normal0"/>
              <w:widowControl w:val="0"/>
              <w:spacing w:line="240" w:lineRule="auto"/>
              <w:jc w:val="center"/>
            </w:pPr>
            <w:r>
              <w:rPr>
                <w:b/>
              </w:rPr>
              <w:t>Day Two: Tuesday, June 17</w:t>
            </w:r>
          </w:p>
        </w:tc>
      </w:tr>
      <w:tr w:rsidR="00E75B3C" w14:paraId="0E2C27DD" w14:textId="77777777">
        <w:tc>
          <w:tcPr>
            <w:tcW w:w="9360" w:type="dxa"/>
            <w:tcMar>
              <w:top w:w="100" w:type="dxa"/>
              <w:left w:w="100" w:type="dxa"/>
              <w:bottom w:w="100" w:type="dxa"/>
              <w:right w:w="100" w:type="dxa"/>
            </w:tcMar>
          </w:tcPr>
          <w:p w14:paraId="475E7AC4" w14:textId="77777777" w:rsidR="00E75B3C" w:rsidRDefault="004D0957">
            <w:pPr>
              <w:pStyle w:val="normal0"/>
              <w:widowControl w:val="0"/>
              <w:spacing w:line="240" w:lineRule="auto"/>
            </w:pPr>
            <w:r>
              <w:t>Session 1:  Title:    Presenter Name:</w:t>
            </w:r>
          </w:p>
          <w:p w14:paraId="0E9878FD" w14:textId="77777777" w:rsidR="00E75B3C" w:rsidRDefault="004D0957">
            <w:pPr>
              <w:pStyle w:val="normal0"/>
              <w:widowControl w:val="0"/>
              <w:spacing w:line="240" w:lineRule="auto"/>
            </w:pPr>
            <w:r>
              <w:t>Description:</w:t>
            </w:r>
          </w:p>
          <w:p w14:paraId="0A6635D7" w14:textId="77777777" w:rsidR="00E75B3C" w:rsidRDefault="00E75B3C">
            <w:pPr>
              <w:pStyle w:val="normal0"/>
              <w:widowControl w:val="0"/>
              <w:spacing w:line="240" w:lineRule="auto"/>
            </w:pPr>
          </w:p>
        </w:tc>
      </w:tr>
      <w:tr w:rsidR="00E75B3C" w14:paraId="2BDFA719" w14:textId="77777777">
        <w:tc>
          <w:tcPr>
            <w:tcW w:w="9360" w:type="dxa"/>
            <w:tcMar>
              <w:top w:w="100" w:type="dxa"/>
              <w:left w:w="100" w:type="dxa"/>
              <w:bottom w:w="100" w:type="dxa"/>
              <w:right w:w="100" w:type="dxa"/>
            </w:tcMar>
          </w:tcPr>
          <w:p w14:paraId="4F0209F3" w14:textId="77777777" w:rsidR="00E75B3C" w:rsidRDefault="004D0957">
            <w:pPr>
              <w:pStyle w:val="normal0"/>
              <w:widowControl w:val="0"/>
              <w:spacing w:line="240" w:lineRule="auto"/>
            </w:pPr>
            <w:r>
              <w:t>Session 2:  Title:    Presenter Name:</w:t>
            </w:r>
          </w:p>
          <w:p w14:paraId="1C447FC1" w14:textId="77777777" w:rsidR="00E75B3C" w:rsidRDefault="004D0957">
            <w:pPr>
              <w:pStyle w:val="normal0"/>
              <w:widowControl w:val="0"/>
              <w:spacing w:line="240" w:lineRule="auto"/>
            </w:pPr>
            <w:r>
              <w:t>Description:</w:t>
            </w:r>
          </w:p>
          <w:p w14:paraId="0AE5C5BD" w14:textId="77777777" w:rsidR="00E75B3C" w:rsidRDefault="00E75B3C">
            <w:pPr>
              <w:pStyle w:val="normal0"/>
              <w:widowControl w:val="0"/>
              <w:spacing w:line="240" w:lineRule="auto"/>
            </w:pPr>
          </w:p>
        </w:tc>
      </w:tr>
      <w:tr w:rsidR="00E75B3C" w14:paraId="2960F8DF" w14:textId="77777777">
        <w:tc>
          <w:tcPr>
            <w:tcW w:w="9360" w:type="dxa"/>
            <w:tcMar>
              <w:top w:w="100" w:type="dxa"/>
              <w:left w:w="100" w:type="dxa"/>
              <w:bottom w:w="100" w:type="dxa"/>
              <w:right w:w="100" w:type="dxa"/>
            </w:tcMar>
          </w:tcPr>
          <w:p w14:paraId="3E1A2FD7" w14:textId="77777777" w:rsidR="00E75B3C" w:rsidRDefault="004D0957">
            <w:pPr>
              <w:pStyle w:val="normal0"/>
              <w:widowControl w:val="0"/>
              <w:spacing w:line="240" w:lineRule="auto"/>
            </w:pPr>
            <w:r>
              <w:t>Session 3:  Title:    Pr</w:t>
            </w:r>
            <w:bookmarkStart w:id="0" w:name="_GoBack"/>
            <w:bookmarkEnd w:id="0"/>
            <w:r>
              <w:t>esenter Name:</w:t>
            </w:r>
          </w:p>
          <w:p w14:paraId="0DAA2912" w14:textId="77777777" w:rsidR="00E75B3C" w:rsidRDefault="004D0957">
            <w:pPr>
              <w:pStyle w:val="normal0"/>
              <w:widowControl w:val="0"/>
              <w:spacing w:line="240" w:lineRule="auto"/>
            </w:pPr>
            <w:r>
              <w:t>Description:</w:t>
            </w:r>
          </w:p>
          <w:p w14:paraId="53F64279" w14:textId="77777777" w:rsidR="00E75B3C" w:rsidRDefault="00E75B3C">
            <w:pPr>
              <w:pStyle w:val="normal0"/>
              <w:widowControl w:val="0"/>
              <w:spacing w:line="240" w:lineRule="auto"/>
            </w:pPr>
          </w:p>
        </w:tc>
      </w:tr>
      <w:tr w:rsidR="00E75B3C" w14:paraId="3AA48C73" w14:textId="77777777">
        <w:tc>
          <w:tcPr>
            <w:tcW w:w="9360" w:type="dxa"/>
            <w:tcMar>
              <w:top w:w="100" w:type="dxa"/>
              <w:left w:w="100" w:type="dxa"/>
              <w:bottom w:w="100" w:type="dxa"/>
              <w:right w:w="100" w:type="dxa"/>
            </w:tcMar>
          </w:tcPr>
          <w:p w14:paraId="08383F7C" w14:textId="77777777" w:rsidR="00E75B3C" w:rsidRDefault="004D0957">
            <w:pPr>
              <w:pStyle w:val="normal0"/>
              <w:widowControl w:val="0"/>
              <w:spacing w:line="240" w:lineRule="auto"/>
            </w:pPr>
            <w:r>
              <w:t xml:space="preserve">Session 4: Wrap-up - There is no title or presenter name. </w:t>
            </w:r>
          </w:p>
          <w:p w14:paraId="70E81B8F" w14:textId="77777777" w:rsidR="00E75B3C" w:rsidRDefault="004D0957">
            <w:pPr>
              <w:pStyle w:val="normal0"/>
              <w:widowControl w:val="0"/>
              <w:spacing w:line="240" w:lineRule="auto"/>
            </w:pPr>
            <w:r>
              <w:t>Share one idea from your table discussion:</w:t>
            </w:r>
          </w:p>
          <w:p w14:paraId="137640E7" w14:textId="77777777" w:rsidR="00E75B3C" w:rsidRDefault="00E75B3C">
            <w:pPr>
              <w:pStyle w:val="normal0"/>
              <w:widowControl w:val="0"/>
              <w:spacing w:line="240" w:lineRule="auto"/>
            </w:pPr>
          </w:p>
        </w:tc>
      </w:tr>
    </w:tbl>
    <w:p w14:paraId="55ACE9E6" w14:textId="77777777" w:rsidR="00E75B3C" w:rsidRDefault="00E75B3C">
      <w:pPr>
        <w:pStyle w:val="normal0"/>
      </w:pPr>
    </w:p>
    <w:p w14:paraId="6595F964" w14:textId="77777777" w:rsidR="00E75B3C" w:rsidRDefault="004D0957">
      <w:pPr>
        <w:pStyle w:val="normal0"/>
      </w:pPr>
      <w:r>
        <w:rPr>
          <w:b/>
        </w:rPr>
        <w:t>Assignment Three</w:t>
      </w:r>
      <w:r>
        <w:t xml:space="preserve">:  </w:t>
      </w:r>
      <w:r>
        <w:rPr>
          <w:b/>
        </w:rPr>
        <w:t>Article Reflection</w:t>
      </w:r>
    </w:p>
    <w:p w14:paraId="458D4D31" w14:textId="77777777" w:rsidR="00E75B3C" w:rsidRDefault="004D0957">
      <w:pPr>
        <w:pStyle w:val="normal0"/>
        <w:numPr>
          <w:ilvl w:val="0"/>
          <w:numId w:val="1"/>
        </w:numPr>
        <w:ind w:hanging="359"/>
        <w:contextualSpacing/>
      </w:pPr>
      <w:r>
        <w:t>Read one of the following articles.</w:t>
      </w:r>
    </w:p>
    <w:p w14:paraId="58D71ECD" w14:textId="77777777" w:rsidR="00E75B3C" w:rsidRDefault="000A6824">
      <w:pPr>
        <w:pStyle w:val="normal0"/>
        <w:numPr>
          <w:ilvl w:val="1"/>
          <w:numId w:val="1"/>
        </w:numPr>
        <w:ind w:hanging="359"/>
        <w:contextualSpacing/>
      </w:pPr>
      <w:hyperlink r:id="rId8">
        <w:r w:rsidR="004D0957">
          <w:rPr>
            <w:color w:val="1155CC"/>
            <w:u w:val="single"/>
          </w:rPr>
          <w:t>Five Tools That are Transforming STEM Education</w:t>
        </w:r>
      </w:hyperlink>
    </w:p>
    <w:p w14:paraId="4FC57BAF" w14:textId="77777777" w:rsidR="00E75B3C" w:rsidRDefault="000A6824">
      <w:pPr>
        <w:pStyle w:val="normal0"/>
        <w:numPr>
          <w:ilvl w:val="1"/>
          <w:numId w:val="1"/>
        </w:numPr>
        <w:ind w:hanging="359"/>
        <w:contextualSpacing/>
      </w:pPr>
      <w:hyperlink r:id="rId9">
        <w:r w:rsidR="004D0957">
          <w:rPr>
            <w:color w:val="1155CC"/>
            <w:u w:val="single"/>
          </w:rPr>
          <w:t>Putting Art in STEM</w:t>
        </w:r>
      </w:hyperlink>
    </w:p>
    <w:p w14:paraId="6626C0EA" w14:textId="77777777" w:rsidR="00E75B3C" w:rsidRDefault="000A6824">
      <w:pPr>
        <w:pStyle w:val="normal0"/>
        <w:numPr>
          <w:ilvl w:val="1"/>
          <w:numId w:val="1"/>
        </w:numPr>
        <w:ind w:hanging="359"/>
        <w:contextualSpacing/>
      </w:pPr>
      <w:hyperlink r:id="rId10">
        <w:r w:rsidR="004D0957">
          <w:rPr>
            <w:color w:val="1155CC"/>
            <w:u w:val="single"/>
          </w:rPr>
          <w:t>STEM Education: 7 awesome ways to get girls excited; from apps, to clubs, to cool websites</w:t>
        </w:r>
      </w:hyperlink>
    </w:p>
    <w:p w14:paraId="77C3B0C3" w14:textId="77777777" w:rsidR="00E75B3C" w:rsidRDefault="000A6824">
      <w:pPr>
        <w:pStyle w:val="normal0"/>
        <w:numPr>
          <w:ilvl w:val="1"/>
          <w:numId w:val="1"/>
        </w:numPr>
        <w:ind w:hanging="359"/>
        <w:contextualSpacing/>
      </w:pPr>
      <w:hyperlink r:id="rId11">
        <w:r w:rsidR="004D0957">
          <w:rPr>
            <w:color w:val="1155CC"/>
            <w:u w:val="single"/>
          </w:rPr>
          <w:t>STEM vs. STEAM: Do the Arts Belong?</w:t>
        </w:r>
      </w:hyperlink>
    </w:p>
    <w:p w14:paraId="29612E4A" w14:textId="77777777" w:rsidR="00E75B3C" w:rsidRDefault="004D0957">
      <w:pPr>
        <w:pStyle w:val="normal0"/>
        <w:numPr>
          <w:ilvl w:val="0"/>
          <w:numId w:val="1"/>
        </w:numPr>
        <w:ind w:hanging="359"/>
        <w:contextualSpacing/>
      </w:pPr>
      <w:r>
        <w:t>Write a reflective paragraph about how the article supports and/or changes your thinking about STEM education. Record your thoughts in the box below. The box will expand as you type.</w:t>
      </w:r>
    </w:p>
    <w:p w14:paraId="103993B1" w14:textId="77777777" w:rsidR="00E75B3C" w:rsidRDefault="00E75B3C">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5B3C" w14:paraId="09842B03" w14:textId="77777777">
        <w:tc>
          <w:tcPr>
            <w:tcW w:w="9360" w:type="dxa"/>
            <w:tcMar>
              <w:top w:w="100" w:type="dxa"/>
              <w:left w:w="100" w:type="dxa"/>
              <w:bottom w:w="100" w:type="dxa"/>
              <w:right w:w="100" w:type="dxa"/>
            </w:tcMar>
          </w:tcPr>
          <w:p w14:paraId="0BE3B9BB" w14:textId="77777777" w:rsidR="00E75B3C" w:rsidRDefault="004D0957">
            <w:pPr>
              <w:pStyle w:val="normal0"/>
              <w:widowControl w:val="0"/>
              <w:spacing w:line="240" w:lineRule="auto"/>
            </w:pPr>
            <w:r>
              <w:t>Article Title:</w:t>
            </w:r>
          </w:p>
          <w:p w14:paraId="3A58F8E6" w14:textId="77777777" w:rsidR="00E75B3C" w:rsidRDefault="004D0957">
            <w:pPr>
              <w:pStyle w:val="normal0"/>
              <w:widowControl w:val="0"/>
              <w:spacing w:line="240" w:lineRule="auto"/>
            </w:pPr>
            <w:r>
              <w:t>Author:</w:t>
            </w:r>
          </w:p>
          <w:p w14:paraId="025171B7" w14:textId="77777777" w:rsidR="00E75B3C" w:rsidRDefault="004D0957">
            <w:pPr>
              <w:pStyle w:val="normal0"/>
              <w:widowControl w:val="0"/>
              <w:spacing w:line="240" w:lineRule="auto"/>
            </w:pPr>
            <w:r>
              <w:t>Reflection:</w:t>
            </w:r>
          </w:p>
        </w:tc>
      </w:tr>
    </w:tbl>
    <w:p w14:paraId="2E72C80B" w14:textId="77777777" w:rsidR="00E75B3C" w:rsidRDefault="00E75B3C">
      <w:pPr>
        <w:pStyle w:val="normal0"/>
      </w:pPr>
    </w:p>
    <w:p w14:paraId="04711014" w14:textId="77777777" w:rsidR="00E75B3C" w:rsidRDefault="00E75B3C">
      <w:pPr>
        <w:pStyle w:val="normal0"/>
      </w:pPr>
    </w:p>
    <w:p w14:paraId="00827B71" w14:textId="77777777" w:rsidR="00E75B3C" w:rsidRDefault="00E75B3C">
      <w:pPr>
        <w:pStyle w:val="normal0"/>
      </w:pPr>
    </w:p>
    <w:p w14:paraId="28C6414E" w14:textId="77777777" w:rsidR="00E75B3C" w:rsidRDefault="00E75B3C">
      <w:pPr>
        <w:pStyle w:val="normal0"/>
      </w:pPr>
    </w:p>
    <w:p w14:paraId="58C425B7" w14:textId="77777777" w:rsidR="00E75B3C" w:rsidRDefault="004D0957">
      <w:pPr>
        <w:pStyle w:val="normal0"/>
      </w:pPr>
      <w:r>
        <w:rPr>
          <w:b/>
        </w:rPr>
        <w:t>Assignment Four</w:t>
      </w:r>
      <w:r>
        <w:t xml:space="preserve">: </w:t>
      </w:r>
      <w:r>
        <w:rPr>
          <w:b/>
        </w:rPr>
        <w:t>Iowa Core Connection:</w:t>
      </w:r>
      <w:r>
        <w:t xml:space="preserve"> In this assignment, you will incorporate one of the technology integration strategies/ ideas from this conference into a new or existing lesson plan. You will connect the lesson to the appropriate standards from the Iowa Core at your grade level </w:t>
      </w:r>
      <w:r>
        <w:lastRenderedPageBreak/>
        <w:t xml:space="preserve">and content area. Record your responses in the table below. The boxes will expand as you type.  </w:t>
      </w:r>
    </w:p>
    <w:p w14:paraId="77E7B90A" w14:textId="77777777" w:rsidR="00E75B3C" w:rsidRDefault="00E75B3C">
      <w:pPr>
        <w:pStyle w:val="normal0"/>
      </w:pPr>
    </w:p>
    <w:p w14:paraId="0FB2B37D" w14:textId="77777777" w:rsidR="00E75B3C" w:rsidRDefault="004D0957">
      <w:pPr>
        <w:pStyle w:val="normal0"/>
      </w:pPr>
      <w:r>
        <w:t>NOTE: If you are not a teacher, you can create a lesson, or you might consider the lesson to be a professional development session or staff meeting you are leading. There is no alternative assignment. The focus is on the implementation or support of the implementation of the Iowa Core.</w:t>
      </w:r>
    </w:p>
    <w:p w14:paraId="559C89D1" w14:textId="77777777" w:rsidR="00E75B3C" w:rsidRDefault="00E75B3C">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5B3C" w14:paraId="093CBA06" w14:textId="77777777">
        <w:tc>
          <w:tcPr>
            <w:tcW w:w="9360" w:type="dxa"/>
            <w:tcMar>
              <w:top w:w="100" w:type="dxa"/>
              <w:left w:w="100" w:type="dxa"/>
              <w:bottom w:w="100" w:type="dxa"/>
              <w:right w:w="100" w:type="dxa"/>
            </w:tcMar>
          </w:tcPr>
          <w:p w14:paraId="715FF4BC" w14:textId="77777777" w:rsidR="00E75B3C" w:rsidRDefault="004D0957">
            <w:pPr>
              <w:pStyle w:val="normal0"/>
              <w:widowControl w:val="0"/>
              <w:spacing w:line="240" w:lineRule="auto"/>
            </w:pPr>
            <w:r>
              <w:rPr>
                <w:b/>
              </w:rPr>
              <w:t>Lesson Title</w:t>
            </w:r>
            <w:r>
              <w:t>:</w:t>
            </w:r>
          </w:p>
        </w:tc>
      </w:tr>
      <w:tr w:rsidR="00E75B3C" w14:paraId="51818A0B" w14:textId="77777777">
        <w:tc>
          <w:tcPr>
            <w:tcW w:w="9360" w:type="dxa"/>
            <w:tcMar>
              <w:top w:w="100" w:type="dxa"/>
              <w:left w:w="100" w:type="dxa"/>
              <w:bottom w:w="100" w:type="dxa"/>
              <w:right w:w="100" w:type="dxa"/>
            </w:tcMar>
          </w:tcPr>
          <w:p w14:paraId="79B9370B" w14:textId="77777777" w:rsidR="00E75B3C" w:rsidRDefault="004D0957">
            <w:pPr>
              <w:pStyle w:val="normal0"/>
              <w:widowControl w:val="0"/>
              <w:spacing w:line="240" w:lineRule="auto"/>
            </w:pPr>
            <w:r>
              <w:rPr>
                <w:b/>
              </w:rPr>
              <w:t>Content Area and Grade level</w:t>
            </w:r>
          </w:p>
        </w:tc>
      </w:tr>
      <w:tr w:rsidR="00E75B3C" w14:paraId="31B3B472" w14:textId="77777777">
        <w:tc>
          <w:tcPr>
            <w:tcW w:w="9360" w:type="dxa"/>
            <w:tcMar>
              <w:top w:w="100" w:type="dxa"/>
              <w:left w:w="100" w:type="dxa"/>
              <w:bottom w:w="100" w:type="dxa"/>
              <w:right w:w="100" w:type="dxa"/>
            </w:tcMar>
          </w:tcPr>
          <w:p w14:paraId="7199BB4F" w14:textId="77777777" w:rsidR="00E75B3C" w:rsidRDefault="004D0957">
            <w:pPr>
              <w:pStyle w:val="normal0"/>
              <w:widowControl w:val="0"/>
              <w:spacing w:line="240" w:lineRule="auto"/>
            </w:pPr>
            <w:r>
              <w:rPr>
                <w:b/>
              </w:rPr>
              <w:t xml:space="preserve">Learning Goal </w:t>
            </w:r>
            <w:r>
              <w:t>that reflects technology integration of a strategy / idea from the conference that will enhance the lesson: The student will...</w:t>
            </w:r>
          </w:p>
        </w:tc>
      </w:tr>
      <w:tr w:rsidR="00E75B3C" w14:paraId="615ED976" w14:textId="77777777">
        <w:tc>
          <w:tcPr>
            <w:tcW w:w="9360" w:type="dxa"/>
            <w:tcMar>
              <w:top w:w="100" w:type="dxa"/>
              <w:left w:w="100" w:type="dxa"/>
              <w:bottom w:w="100" w:type="dxa"/>
              <w:right w:w="100" w:type="dxa"/>
            </w:tcMar>
          </w:tcPr>
          <w:p w14:paraId="561E3EDF" w14:textId="77777777" w:rsidR="00E75B3C" w:rsidRDefault="004D0957">
            <w:pPr>
              <w:pStyle w:val="normal0"/>
              <w:widowControl w:val="0"/>
              <w:spacing w:line="240" w:lineRule="auto"/>
            </w:pPr>
            <w:r>
              <w:rPr>
                <w:b/>
              </w:rPr>
              <w:t>Iowa Core Connection</w:t>
            </w:r>
            <w:r>
              <w:t xml:space="preserve">: Choose one or two standards. Here is the </w:t>
            </w:r>
            <w:hyperlink r:id="rId12">
              <w:r>
                <w:rPr>
                  <w:color w:val="1155CC"/>
                  <w:u w:val="single"/>
                </w:rPr>
                <w:t>link to the Iowa Core</w:t>
              </w:r>
            </w:hyperlink>
            <w:r>
              <w:t>: Copy and paste the standard(s) you have chosen.</w:t>
            </w:r>
          </w:p>
        </w:tc>
      </w:tr>
      <w:tr w:rsidR="00E75B3C" w14:paraId="5F4D6CB7" w14:textId="77777777">
        <w:tc>
          <w:tcPr>
            <w:tcW w:w="9360" w:type="dxa"/>
            <w:tcMar>
              <w:top w:w="100" w:type="dxa"/>
              <w:left w:w="100" w:type="dxa"/>
              <w:bottom w:w="100" w:type="dxa"/>
              <w:right w:w="100" w:type="dxa"/>
            </w:tcMar>
          </w:tcPr>
          <w:p w14:paraId="0EC965A7" w14:textId="77777777" w:rsidR="00E75B3C" w:rsidRDefault="004D0957">
            <w:pPr>
              <w:pStyle w:val="normal0"/>
              <w:widowControl w:val="0"/>
              <w:spacing w:line="240" w:lineRule="auto"/>
            </w:pPr>
            <w:r>
              <w:rPr>
                <w:b/>
              </w:rPr>
              <w:t>Lesson Description</w:t>
            </w:r>
            <w:r>
              <w:t>: Brief paragraph that outlines what the lesson will include: concepts, activities, procedures, etc.</w:t>
            </w:r>
          </w:p>
        </w:tc>
      </w:tr>
      <w:tr w:rsidR="00E75B3C" w14:paraId="0719ADA2" w14:textId="77777777">
        <w:tc>
          <w:tcPr>
            <w:tcW w:w="9360" w:type="dxa"/>
            <w:tcMar>
              <w:top w:w="100" w:type="dxa"/>
              <w:left w:w="100" w:type="dxa"/>
              <w:bottom w:w="100" w:type="dxa"/>
              <w:right w:w="100" w:type="dxa"/>
            </w:tcMar>
          </w:tcPr>
          <w:p w14:paraId="38509966" w14:textId="77777777" w:rsidR="00E75B3C" w:rsidRDefault="004D0957">
            <w:pPr>
              <w:pStyle w:val="normal0"/>
              <w:widowControl w:val="0"/>
              <w:spacing w:line="240" w:lineRule="auto"/>
            </w:pPr>
            <w:r>
              <w:rPr>
                <w:b/>
              </w:rPr>
              <w:t>Technology Integration</w:t>
            </w:r>
            <w:r>
              <w:t>: Describe the technology strategy / idea and tools reflected / utilized in the lesson.  Include an explanation of how the use of these will enhance / support student learning?</w:t>
            </w:r>
          </w:p>
        </w:tc>
      </w:tr>
      <w:tr w:rsidR="00E75B3C" w14:paraId="0EF655A8" w14:textId="77777777">
        <w:tc>
          <w:tcPr>
            <w:tcW w:w="9360" w:type="dxa"/>
            <w:tcMar>
              <w:top w:w="100" w:type="dxa"/>
              <w:left w:w="100" w:type="dxa"/>
              <w:bottom w:w="100" w:type="dxa"/>
              <w:right w:w="100" w:type="dxa"/>
            </w:tcMar>
          </w:tcPr>
          <w:p w14:paraId="7F26CF94" w14:textId="77777777" w:rsidR="00E75B3C" w:rsidRDefault="004D0957">
            <w:pPr>
              <w:pStyle w:val="normal0"/>
              <w:widowControl w:val="0"/>
              <w:spacing w:line="240" w:lineRule="auto"/>
            </w:pPr>
            <w:r>
              <w:rPr>
                <w:b/>
              </w:rPr>
              <w:t>Assessment</w:t>
            </w:r>
            <w:r>
              <w:t>: Describe how you will evaluate the student achievement of the learning goal.</w:t>
            </w:r>
          </w:p>
        </w:tc>
      </w:tr>
    </w:tbl>
    <w:p w14:paraId="1B40CF4C" w14:textId="77777777" w:rsidR="00E75B3C" w:rsidRDefault="00E75B3C">
      <w:pPr>
        <w:pStyle w:val="normal0"/>
      </w:pPr>
    </w:p>
    <w:p w14:paraId="205D521B" w14:textId="77777777" w:rsidR="00E75B3C" w:rsidRDefault="00E75B3C">
      <w:pPr>
        <w:pStyle w:val="normal0"/>
      </w:pPr>
    </w:p>
    <w:p w14:paraId="372391D4" w14:textId="77777777" w:rsidR="00E75B3C" w:rsidRDefault="004D0957">
      <w:pPr>
        <w:pStyle w:val="normal0"/>
      </w:pPr>
      <w:r>
        <w:t xml:space="preserve">Submit as an attachment to </w:t>
      </w:r>
      <w:hyperlink r:id="rId13" w:history="1">
        <w:r w:rsidR="001019AF" w:rsidRPr="001D3E40">
          <w:rPr>
            <w:rStyle w:val="Hyperlink"/>
          </w:rPr>
          <w:t>tic@gmail.com</w:t>
        </w:r>
      </w:hyperlink>
      <w:r w:rsidR="001019AF">
        <w:t xml:space="preserve"> </w:t>
      </w:r>
      <w:r>
        <w:t xml:space="preserve">only after all sections have been completed. More detailed directions can be found on the </w:t>
      </w:r>
      <w:hyperlink r:id="rId14">
        <w:r>
          <w:rPr>
            <w:color w:val="1155CC"/>
            <w:u w:val="single"/>
          </w:rPr>
          <w:t>TIC 2015 Recertification Credit for Licensure Renewal web page</w:t>
        </w:r>
      </w:hyperlink>
      <w:r>
        <w:t>.</w:t>
      </w:r>
    </w:p>
    <w:p w14:paraId="6A9E3872" w14:textId="77777777" w:rsidR="00E75B3C" w:rsidRDefault="00E75B3C">
      <w:pPr>
        <w:pStyle w:val="normal0"/>
      </w:pPr>
    </w:p>
    <w:sectPr w:rsidR="00E75B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57B4"/>
    <w:multiLevelType w:val="multilevel"/>
    <w:tmpl w:val="DFD207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F3D14A8"/>
    <w:multiLevelType w:val="multilevel"/>
    <w:tmpl w:val="4BBCF3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75B3C"/>
    <w:rsid w:val="000A6824"/>
    <w:rsid w:val="001019AF"/>
    <w:rsid w:val="004D0957"/>
    <w:rsid w:val="00E7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6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019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01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week.org/tm/articles/2014/11/18/ctq-jolly-stem-vs-steam.html" TargetMode="External"/><Relationship Id="rId12" Type="http://schemas.openxmlformats.org/officeDocument/2006/relationships/hyperlink" Target="https://iowacore.gov/" TargetMode="External"/><Relationship Id="rId13" Type="http://schemas.openxmlformats.org/officeDocument/2006/relationships/hyperlink" Target="mailto:tic@gmail.com" TargetMode="External"/><Relationship Id="rId14" Type="http://schemas.openxmlformats.org/officeDocument/2006/relationships/hyperlink" Target="http://www.aea1.k12.ia.us/en/school_technology/tic_technology_integration_conference/recertification_credit_inf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inglikeits2999.com/" TargetMode="External"/><Relationship Id="rId7" Type="http://schemas.openxmlformats.org/officeDocument/2006/relationships/hyperlink" Target="http://jonbergmann.com/" TargetMode="External"/><Relationship Id="rId8" Type="http://schemas.openxmlformats.org/officeDocument/2006/relationships/hyperlink" Target="http://www.theatlantic.com/education/archive/2014/11/five-tools-that-are-transforming-stem-education/382305/" TargetMode="External"/><Relationship Id="rId9" Type="http://schemas.openxmlformats.org/officeDocument/2006/relationships/hyperlink" Target="http://www.nytimes.com/2014/11/02/education/edlife/putting-art-in-stem.html?_r=0" TargetMode="External"/><Relationship Id="rId10" Type="http://schemas.openxmlformats.org/officeDocument/2006/relationships/hyperlink" Target="http://coolmomtech.com/2014/11/ways-to-get-girls-excited-about-ste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4179</Characters>
  <Application>Microsoft Macintosh Word</Application>
  <DocSecurity>0</DocSecurity>
  <Lines>34</Lines>
  <Paragraphs>9</Paragraphs>
  <ScaleCrop>false</ScaleCrop>
  <Company>Keystone AEA</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 2015 Participant Assignment Sheet Template.docx</dc:title>
  <cp:lastModifiedBy>Kathy Hay</cp:lastModifiedBy>
  <cp:revision>2</cp:revision>
  <dcterms:created xsi:type="dcterms:W3CDTF">2014-12-01T20:22:00Z</dcterms:created>
  <dcterms:modified xsi:type="dcterms:W3CDTF">2014-12-01T20:22:00Z</dcterms:modified>
</cp:coreProperties>
</file>