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ahoma" w:ascii="Arial" w:hAnsi="Arial"/>
          <w:color w:val="4672A8"/>
          <w:sz w:val="16"/>
          <w:szCs w:val="16"/>
        </w:rPr>
      </w:pPr>
      <w:bookmarkStart w:id="0" w:name="_GoBack"/>
      <w:bookmarkEnd w:id="0"/>
      <w:r>
        <w:rPr>
          <w:rFonts w:cs="Tahoma" w:ascii="Arial" w:hAnsi="Arial"/>
          <w:color w:val="44546A"/>
          <w:sz w:val="16"/>
          <w:szCs w:val="16"/>
        </w:rPr>
        <w:t>2015 Weekly Calendar</w:t>
        <w:br/>
      </w:r>
      <w:r>
        <w:rPr>
          <w:rFonts w:cs="Tahoma" w:ascii="Arial" w:hAnsi="Arial"/>
          <w:color w:val="4672A8"/>
          <w:sz w:val="16"/>
          <w:szCs w:val="16"/>
        </w:rPr>
        <w:t>Calendar is Printable and fully editable.  Downloaded from WinCalendar.com</w:t>
        <w:br/>
      </w:r>
    </w:p>
    <w:tbl>
      <w:tblPr>
        <w:jc w:val="left"/>
        <w:tblInd w:w="29" w:type="dxa"/>
        <w:tblBorders>
          <w:top w:val="single" w:sz="18" w:space="0" w:color="333399"/>
          <w:left w:val="single" w:sz="18" w:space="0" w:color="333399"/>
          <w:bottom w:val="single" w:sz="8" w:space="0" w:color="C0C0C0"/>
          <w:insideH w:val="single" w:sz="8" w:space="0" w:color="C0C0C0"/>
          <w:right w:val="single" w:sz="8" w:space="0" w:color="E6E6E6"/>
          <w:insideV w:val="single" w:sz="8" w:space="0" w:color="E6E6E6"/>
        </w:tblBorders>
        <w:tblCellMar>
          <w:top w:w="0" w:type="dxa"/>
          <w:left w:w="6" w:type="dxa"/>
          <w:bottom w:w="0" w:type="dxa"/>
          <w:right w:w="43" w:type="dxa"/>
        </w:tblCellMar>
      </w:tblPr>
      <w:tblGrid>
        <w:gridCol w:w="1727"/>
        <w:gridCol w:w="1108"/>
        <w:gridCol w:w="960"/>
        <w:gridCol w:w="630"/>
        <w:gridCol w:w="675"/>
        <w:gridCol w:w="915"/>
        <w:gridCol w:w="960"/>
        <w:gridCol w:w="795"/>
      </w:tblGrid>
      <w:tr>
        <w:trPr>
          <w:tblHeader w:val="true"/>
          <w:trHeight w:val="360" w:hRule="exact"/>
          <w:cantSplit w:val="true"/>
        </w:trPr>
        <w:tc>
          <w:tcPr>
            <w:tcW w:w="1727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6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Month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Sun</w:t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8" w:space="0" w:color="E6E6E6"/>
              <w:insideV w:val="single" w:sz="8" w:space="0" w:color="E6E6E6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333399" w:val="clear"/>
            <w:tcMar>
              <w:left w:w="19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color w:val="FFFFFF"/>
                <w:sz w:val="16"/>
                <w:szCs w:val="16"/>
              </w:rPr>
              <w:t>Sat</w:t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Dec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2014</w:t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Jan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Feb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Mar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Apr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May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Jun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Jul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Aug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Sep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Oct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Nov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  <w:vAlign w:val="center"/>
          </w:tcPr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Dec</w:t>
            </w:r>
          </w:p>
          <w:p>
            <w:pPr>
              <w:pStyle w:val="CalendarText"/>
              <w:jc w:val="center"/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</w:pPr>
            <w:r>
              <w:rPr>
                <w:rStyle w:val="CalendarNumbers"/>
                <w:rFonts w:ascii="Arial" w:hAnsi="Arial"/>
                <w:bCs w:val="false"/>
                <w:sz w:val="16"/>
                <w:szCs w:val="16"/>
              </w:rPr>
              <w:t>2015</w:t>
            </w:r>
          </w:p>
        </w:tc>
        <w:tc>
          <w:tcPr>
            <w:tcW w:w="1108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nil"/>
              <w:insideH w:val="nil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23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24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25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insideH w:val="single" w:sz="18" w:space="0" w:color="333399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26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  <w:tr>
        <w:trPr>
          <w:trHeight w:val="720" w:hRule="atLeast"/>
          <w:cantSplit w:val="true"/>
        </w:trPr>
        <w:tc>
          <w:tcPr>
            <w:tcW w:w="1727" w:type="dxa"/>
            <w:vMerge w:val="continue"/>
            <w:tcBorders>
              <w:top w:val="nil"/>
              <w:left w:val="single" w:sz="18" w:space="0" w:color="333399"/>
              <w:bottom w:val="single" w:sz="18" w:space="0" w:color="333399"/>
              <w:insideH w:val="single" w:sz="18" w:space="0" w:color="333399"/>
              <w:right w:val="single" w:sz="8" w:space="0" w:color="C0C0C0"/>
              <w:insideV w:val="single" w:sz="8" w:space="0" w:color="C0C0C0"/>
            </w:tcBorders>
            <w:shd w:fill="E6E6E6" w:val="clear"/>
            <w:tcMar>
              <w:left w:w="6" w:type="dxa"/>
            </w:tcMar>
          </w:tcPr>
          <w:p>
            <w:pPr>
              <w:pStyle w:val="CalendarText"/>
              <w:rPr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27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28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29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30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auto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31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insideH w:val="single" w:sz="8" w:space="0" w:color="C0C0C0"/>
              <w:right w:val="single" w:sz="8" w:space="0" w:color="C0C0C0"/>
              <w:insideV w:val="single" w:sz="8" w:space="0" w:color="C0C0C0"/>
            </w:tcBorders>
            <w:shd w:fill="FFFFFF" w:val="clear"/>
            <w:tcMar>
              <w:left w:w="6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1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insideH w:val="single" w:sz="8" w:space="0" w:color="C0C0C0"/>
              <w:right w:val="single" w:sz="18" w:space="0" w:color="333399"/>
              <w:insideV w:val="single" w:sz="18" w:space="0" w:color="333399"/>
            </w:tcBorders>
            <w:shd w:fill="FAFCE5" w:val="clear"/>
            <w:tcMar>
              <w:left w:w="19" w:type="dxa"/>
            </w:tcMar>
          </w:tcPr>
          <w:p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sz w:val="16"/>
                <w:szCs w:val="16"/>
              </w:rPr>
              <w:t>2</w:t>
            </w:r>
            <w:r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alendarTex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Style w:val="InternetLink"/>
          <w:rFonts w:cs="Arial" w:ascii="Arial" w:hAnsi="Arial"/>
          <w:color w:val="808080"/>
          <w:sz w:val="16"/>
          <w:szCs w:val="16"/>
        </w:rPr>
      </w:pPr>
      <w:r>
        <w:rPr>
          <w:rFonts w:cs="Arial" w:ascii="Arial" w:hAnsi="Arial"/>
          <w:color w:val="808080"/>
          <w:sz w:val="16"/>
          <w:szCs w:val="16"/>
        </w:rPr>
        <w:t xml:space="preserve">2015 Full Year Weekly Calendar.  Courtesy of </w:t>
      </w:r>
      <w:hyperlink r:id="rId2">
        <w:r>
          <w:rPr>
            <w:rStyle w:val="InternetLink"/>
            <w:rFonts w:cs="Arial" w:ascii="Arial" w:hAnsi="Arial"/>
            <w:color w:val="808080"/>
            <w:sz w:val="16"/>
            <w:szCs w:val="16"/>
          </w:rPr>
          <w:t>WinCalendar.com</w:t>
        </w:r>
      </w:hyperlink>
      <w:r>
        <w:rPr>
          <w:rFonts w:cs="Arial" w:ascii="Arial" w:hAnsi="Arial"/>
          <w:color w:val="808080"/>
          <w:sz w:val="16"/>
          <w:szCs w:val="16"/>
        </w:rPr>
        <w:t xml:space="preserve">.                                                                                More Calendars: </w:t>
      </w:r>
      <w:hyperlink r:id="rId3">
        <w:r>
          <w:rPr>
            <w:rStyle w:val="InternetLink"/>
            <w:rFonts w:cs="Arial" w:ascii="Arial" w:hAnsi="Arial"/>
            <w:color w:val="808080"/>
            <w:sz w:val="16"/>
            <w:szCs w:val="16"/>
          </w:rPr>
          <w:t>2015</w:t>
        </w:r>
      </w:hyperlink>
      <w:r>
        <w:rPr>
          <w:rFonts w:cs="Arial" w:ascii="Arial" w:hAnsi="Arial"/>
          <w:color w:val="808080"/>
          <w:sz w:val="16"/>
          <w:szCs w:val="16"/>
        </w:rPr>
        <w:t xml:space="preserve">, </w:t>
      </w:r>
      <w:hyperlink r:id="rId4">
        <w:r>
          <w:rPr>
            <w:rStyle w:val="InternetLink"/>
            <w:rFonts w:cs="Arial" w:ascii="Arial" w:hAnsi="Arial"/>
            <w:color w:val="808080"/>
            <w:sz w:val="16"/>
            <w:szCs w:val="16"/>
          </w:rPr>
          <w:t>2016</w:t>
        </w:r>
      </w:hyperlink>
      <w:r>
        <w:rPr>
          <w:rFonts w:cs="Arial" w:ascii="Arial" w:hAnsi="Arial"/>
          <w:color w:val="808080"/>
          <w:sz w:val="16"/>
          <w:szCs w:val="16"/>
        </w:rPr>
        <w:t xml:space="preserve">, </w:t>
      </w:r>
      <w:hyperlink r:id="rId5">
        <w:r>
          <w:rPr>
            <w:rStyle w:val="InternetLink"/>
            <w:rFonts w:cs="Arial" w:ascii="Arial" w:hAnsi="Arial"/>
            <w:color w:val="808080"/>
            <w:sz w:val="16"/>
            <w:szCs w:val="16"/>
          </w:rPr>
          <w:t>Calendar PDF</w:t>
        </w:r>
      </w:hyperlink>
      <w:r>
        <w:rPr>
          <w:rFonts w:cs="Arial" w:ascii="Arial" w:hAnsi="Arial"/>
          <w:color w:val="808080"/>
          <w:sz w:val="16"/>
          <w:szCs w:val="16"/>
        </w:rPr>
        <w:t xml:space="preserve">, </w:t>
      </w:r>
      <w:hyperlink r:id="rId6">
        <w:r>
          <w:rPr>
            <w:rStyle w:val="InternetLink"/>
            <w:rFonts w:cs="Arial" w:ascii="Arial" w:hAnsi="Arial"/>
            <w:color w:val="808080"/>
            <w:sz w:val="16"/>
            <w:szCs w:val="16"/>
          </w:rPr>
          <w:t>Excel Calendar</w:t>
        </w:r>
      </w:hyperlink>
      <w:r>
        <w:rPr>
          <w:rFonts w:cs="Arial" w:ascii="Arial" w:hAnsi="Arial"/>
          <w:color w:val="808080"/>
          <w:sz w:val="16"/>
          <w:szCs w:val="16"/>
        </w:rPr>
        <w:t xml:space="preserve">, </w:t>
      </w:r>
      <w:hyperlink r:id="rId7">
        <w:r>
          <w:rPr>
            <w:rStyle w:val="InternetLink"/>
            <w:rFonts w:cs="Arial" w:ascii="Arial" w:hAnsi="Arial"/>
            <w:color w:val="808080"/>
            <w:sz w:val="16"/>
            <w:szCs w:val="16"/>
          </w:rPr>
          <w:t>US Ref Calendar</w:t>
        </w:r>
      </w:hyperlink>
    </w:p>
    <w:p>
      <w:pPr>
        <w:pStyle w:val="Normal"/>
        <w:spacing w:before="0" w:after="0"/>
        <w:rPr>
          <w:rFonts w:cs="Arial" w:ascii="Arial" w:hAnsi="Arial"/>
          <w:color w:val="808080"/>
          <w:sz w:val="16"/>
          <w:szCs w:val="16"/>
        </w:rPr>
      </w:pPr>
      <w:r>
        <w:rPr>
          <w:rFonts w:cs="Arial" w:ascii="Arial" w:hAnsi="Arial"/>
          <w:color w:val="808080"/>
          <w:sz w:val="16"/>
          <w:szCs w:val="16"/>
        </w:rPr>
      </w:r>
    </w:p>
    <w:p>
      <w:pPr>
        <w:pStyle w:val="Normal"/>
        <w:pageBreakBefore/>
        <w:spacing w:before="0" w:after="0"/>
        <w:rPr>
          <w:rFonts w:ascii="Arial" w:hAnsi="Arial"/>
          <w:color w:val="808080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</w:r>
    </w:p>
    <w:p>
      <w:pPr>
        <w:pStyle w:val="Normal"/>
        <w:spacing w:before="0" w:after="0"/>
        <w:rPr>
          <w:rFonts w:cs="Arial" w:ascii="Arial" w:hAnsi="Arial"/>
          <w:color w:val="244061"/>
          <w:sz w:val="16"/>
          <w:szCs w:val="16"/>
        </w:rPr>
      </w:pPr>
      <w:r>
        <w:rPr>
          <w:rFonts w:cs="Arial" w:ascii="Arial" w:hAnsi="Arial"/>
          <w:color w:val="244061"/>
          <w:sz w:val="16"/>
          <w:szCs w:val="16"/>
        </w:rPr>
        <w:t xml:space="preserve">Created with </w:t>
      </w:r>
      <w:hyperlink r:id="rId8">
        <w:r>
          <w:rPr>
            <w:rStyle w:val="InternetLink"/>
            <w:rFonts w:cs="Arial" w:ascii="Arial" w:hAnsi="Arial"/>
            <w:color w:val="0000CC"/>
            <w:sz w:val="16"/>
            <w:szCs w:val="16"/>
          </w:rPr>
          <w:t>WinCalendar Calendar Maker</w:t>
        </w:r>
      </w:hyperlink>
      <w:r>
        <w:rPr>
          <w:rFonts w:cs="Arial" w:ascii="Arial" w:hAnsi="Arial"/>
          <w:color w:val="244061"/>
          <w:sz w:val="16"/>
          <w:szCs w:val="16"/>
        </w:rPr>
        <w:t xml:space="preserve">  </w:t>
      </w:r>
    </w:p>
    <w:p>
      <w:pPr>
        <w:pStyle w:val="Normal"/>
        <w:tabs>
          <w:tab w:val="left" w:pos="360" w:leader="none"/>
        </w:tabs>
        <w:spacing w:before="0" w:after="0"/>
        <w:ind w:left="360" w:right="0" w:hanging="360"/>
        <w:rPr>
          <w:rFonts w:cs="Arial" w:ascii="Arial" w:hAnsi="Arial"/>
          <w:color w:val="244061"/>
          <w:sz w:val="16"/>
          <w:szCs w:val="16"/>
        </w:rPr>
      </w:pPr>
      <w:r>
        <w:rPr>
          <w:rFonts w:cs="Arial" w:ascii="Arial" w:hAnsi="Arial"/>
          <w:color w:val="008080"/>
          <w:sz w:val="16"/>
          <w:szCs w:val="16"/>
        </w:rPr>
        <w:t>►</w:t>
      </w:r>
      <w:r>
        <w:rPr>
          <w:rFonts w:cs="Arial" w:ascii="Arial" w:hAnsi="Arial"/>
          <w:color w:val="000080"/>
          <w:sz w:val="16"/>
          <w:szCs w:val="16"/>
        </w:rPr>
        <w:tab/>
      </w:r>
      <w:r>
        <w:rPr>
          <w:rFonts w:cs="Arial" w:ascii="Arial" w:hAnsi="Arial"/>
          <w:color w:val="244061"/>
          <w:sz w:val="16"/>
          <w:szCs w:val="16"/>
        </w:rPr>
        <w:t>For more sizes, layouts (Weekly, Daily, Schedule, Agenda, and Gantt) and</w:t>
      </w:r>
      <w:r>
        <w:rPr>
          <w:rFonts w:cs="Arial" w:ascii="Arial" w:hAnsi="Arial"/>
          <w:color w:val="000080"/>
          <w:sz w:val="16"/>
          <w:szCs w:val="16"/>
        </w:rPr>
        <w:t xml:space="preserve"> </w:t>
      </w:r>
      <w:r>
        <w:rPr>
          <w:rFonts w:cs="Arial" w:ascii="Arial" w:hAnsi="Arial"/>
          <w:color w:val="0000FF"/>
          <w:sz w:val="16"/>
          <w:szCs w:val="16"/>
        </w:rPr>
        <w:t>c</w:t>
      </w:r>
      <w:r>
        <w:rPr>
          <w:rFonts w:cs="Arial" w:ascii="Arial" w:hAnsi="Arial"/>
          <w:color w:val="800000"/>
          <w:sz w:val="16"/>
          <w:szCs w:val="16"/>
        </w:rPr>
        <w:t>o</w:t>
      </w:r>
      <w:r>
        <w:rPr>
          <w:rFonts w:cs="Arial" w:ascii="Arial" w:hAnsi="Arial"/>
          <w:color w:val="008000"/>
          <w:sz w:val="16"/>
          <w:szCs w:val="16"/>
        </w:rPr>
        <w:t>l</w:t>
      </w:r>
      <w:r>
        <w:rPr>
          <w:rFonts w:cs="Arial" w:ascii="Arial" w:hAnsi="Arial"/>
          <w:color w:val="FF00FF"/>
          <w:sz w:val="16"/>
          <w:szCs w:val="16"/>
        </w:rPr>
        <w:t>o</w:t>
      </w:r>
      <w:r>
        <w:rPr>
          <w:rFonts w:cs="Arial" w:ascii="Arial" w:hAnsi="Arial"/>
          <w:color w:val="333300"/>
          <w:sz w:val="16"/>
          <w:szCs w:val="16"/>
        </w:rPr>
        <w:t>r</w:t>
      </w:r>
      <w:r>
        <w:rPr>
          <w:rFonts w:cs="Arial" w:ascii="Arial" w:hAnsi="Arial"/>
          <w:color w:val="FF6600"/>
          <w:sz w:val="16"/>
          <w:szCs w:val="16"/>
        </w:rPr>
        <w:t xml:space="preserve">s </w:t>
      </w:r>
      <w:r>
        <w:rPr>
          <w:rFonts w:cs="Arial" w:ascii="Arial" w:hAnsi="Arial"/>
          <w:color w:val="244061"/>
          <w:sz w:val="16"/>
          <w:szCs w:val="16"/>
        </w:rPr>
        <w:t>download WinCalendar.</w:t>
      </w:r>
    </w:p>
    <w:p>
      <w:pPr>
        <w:pStyle w:val="Normal"/>
        <w:tabs>
          <w:tab w:val="left" w:pos="360" w:leader="none"/>
        </w:tabs>
        <w:spacing w:before="0" w:after="0"/>
        <w:rPr>
          <w:rFonts w:cs="Arial" w:ascii="Arial" w:hAnsi="Arial"/>
          <w:color w:val="244061"/>
          <w:sz w:val="16"/>
          <w:szCs w:val="16"/>
        </w:rPr>
      </w:pPr>
      <w:r>
        <w:rPr>
          <w:rFonts w:cs="Arial" w:ascii="Arial" w:hAnsi="Arial"/>
          <w:color w:val="008080"/>
          <w:sz w:val="16"/>
          <w:szCs w:val="16"/>
        </w:rPr>
        <w:t>►</w:t>
      </w:r>
      <w:r>
        <w:rPr>
          <w:rFonts w:cs="Arial" w:ascii="Arial" w:hAnsi="Arial"/>
          <w:color w:val="000080"/>
          <w:sz w:val="16"/>
          <w:szCs w:val="16"/>
        </w:rPr>
        <w:tab/>
      </w:r>
      <w:r>
        <w:rPr>
          <w:rFonts w:cs="Arial" w:ascii="Arial" w:hAnsi="Arial"/>
          <w:color w:val="244061"/>
          <w:sz w:val="16"/>
          <w:szCs w:val="16"/>
        </w:rPr>
        <w:t>You can also import calendar data from</w:t>
      </w:r>
      <w:r>
        <w:rPr>
          <w:rFonts w:cs="Arial" w:ascii="Arial" w:hAnsi="Arial"/>
          <w:color w:val="000080"/>
          <w:sz w:val="16"/>
          <w:szCs w:val="16"/>
        </w:rPr>
        <w:t xml:space="preserve"> </w:t>
      </w:r>
      <w:hyperlink r:id="rId9">
        <w:r>
          <w:rPr>
            <w:rStyle w:val="InternetLink"/>
            <w:rFonts w:cs="Arial" w:ascii="Arial" w:hAnsi="Arial"/>
            <w:color w:val="0000CC"/>
            <w:sz w:val="16"/>
            <w:szCs w:val="16"/>
          </w:rPr>
          <w:t>Google</w:t>
        </w:r>
      </w:hyperlink>
      <w:r>
        <w:rPr>
          <w:rFonts w:cs="Arial" w:ascii="Arial" w:hAnsi="Arial"/>
          <w:color w:val="000080"/>
          <w:sz w:val="16"/>
          <w:szCs w:val="16"/>
        </w:rPr>
        <w:t xml:space="preserve">, </w:t>
      </w:r>
      <w:hyperlink r:id="rId10">
        <w:r>
          <w:rPr>
            <w:rStyle w:val="InternetLink"/>
            <w:rFonts w:cs="Arial" w:ascii="Arial" w:hAnsi="Arial"/>
            <w:color w:val="0000CC"/>
            <w:sz w:val="16"/>
            <w:szCs w:val="16"/>
          </w:rPr>
          <w:t>Yahoo</w:t>
        </w:r>
      </w:hyperlink>
      <w:r>
        <w:rPr>
          <w:rFonts w:cs="Arial" w:ascii="Arial" w:hAnsi="Arial"/>
          <w:color w:val="000080"/>
          <w:sz w:val="16"/>
          <w:szCs w:val="16"/>
        </w:rPr>
        <w:t xml:space="preserve">, </w:t>
      </w:r>
      <w:hyperlink r:id="rId11">
        <w:r>
          <w:rPr>
            <w:rStyle w:val="InternetLink"/>
            <w:rFonts w:cs="Arial" w:ascii="Arial" w:hAnsi="Arial"/>
            <w:color w:val="0000CC"/>
            <w:sz w:val="16"/>
            <w:szCs w:val="16"/>
          </w:rPr>
          <w:t>Outlook</w:t>
        </w:r>
      </w:hyperlink>
      <w:r>
        <w:rPr>
          <w:rFonts w:cs="Arial" w:ascii="Arial" w:hAnsi="Arial"/>
          <w:color w:val="000080"/>
          <w:sz w:val="16"/>
          <w:szCs w:val="16"/>
        </w:rPr>
        <w:t xml:space="preserve"> </w:t>
      </w:r>
      <w:r>
        <w:rPr>
          <w:rFonts w:cs="Arial" w:ascii="Arial" w:hAnsi="Arial"/>
          <w:color w:val="244061"/>
          <w:sz w:val="16"/>
          <w:szCs w:val="16"/>
        </w:rPr>
        <w:t>and</w:t>
      </w:r>
      <w:r>
        <w:rPr>
          <w:rFonts w:cs="Arial" w:ascii="Arial" w:hAnsi="Arial"/>
          <w:color w:val="000080"/>
          <w:sz w:val="16"/>
          <w:szCs w:val="16"/>
        </w:rPr>
        <w:t xml:space="preserve"> </w:t>
      </w:r>
      <w:hyperlink r:id="rId12">
        <w:r>
          <w:rPr>
            <w:rStyle w:val="InternetLink"/>
            <w:rFonts w:cs="Arial" w:ascii="Arial" w:hAnsi="Arial"/>
            <w:color w:val="0000CC"/>
            <w:sz w:val="16"/>
            <w:szCs w:val="16"/>
          </w:rPr>
          <w:t>iCal</w:t>
        </w:r>
      </w:hyperlink>
      <w:r>
        <w:rPr>
          <w:rFonts w:cs="Arial" w:ascii="Arial" w:hAnsi="Arial"/>
          <w:color w:val="000080"/>
          <w:sz w:val="16"/>
          <w:szCs w:val="16"/>
        </w:rPr>
        <w:t xml:space="preserve"> </w:t>
      </w:r>
      <w:r>
        <w:rPr>
          <w:rFonts w:cs="Arial" w:ascii="Arial" w:hAnsi="Arial"/>
          <w:color w:val="244061"/>
          <w:sz w:val="16"/>
          <w:szCs w:val="16"/>
        </w:rPr>
        <w:t>onto created calendars.</w:t>
      </w:r>
    </w:p>
    <w:p>
      <w:pPr>
        <w:pStyle w:val="Normal"/>
        <w:tabs>
          <w:tab w:val="left" w:pos="360" w:leader="none"/>
        </w:tabs>
        <w:spacing w:before="0" w:after="0"/>
        <w:ind w:left="360" w:right="0" w:hanging="360"/>
        <w:rPr>
          <w:rFonts w:cs="Arial" w:ascii="Arial" w:hAnsi="Arial"/>
          <w:color w:val="244061"/>
          <w:sz w:val="16"/>
          <w:szCs w:val="16"/>
        </w:rPr>
      </w:pPr>
      <w:r>
        <w:rPr>
          <w:rFonts w:cs="Arial" w:ascii="Arial" w:hAnsi="Arial"/>
          <w:color w:val="008080"/>
          <w:sz w:val="16"/>
          <w:szCs w:val="16"/>
        </w:rPr>
        <w:t>►</w:t>
      </w:r>
      <w:r>
        <w:rPr>
          <w:rFonts w:cs="Arial" w:ascii="Arial" w:hAnsi="Arial"/>
          <w:color w:val="000080"/>
          <w:sz w:val="16"/>
          <w:szCs w:val="16"/>
        </w:rPr>
        <w:t xml:space="preserve"> </w:t>
      </w:r>
      <w:r>
        <w:rPr>
          <w:rFonts w:cs="Arial" w:ascii="Arial" w:hAnsi="Arial"/>
          <w:color w:val="000080"/>
          <w:sz w:val="16"/>
          <w:szCs w:val="16"/>
        </w:rPr>
        <w:tab/>
      </w:r>
      <w:r>
        <w:rPr>
          <w:rFonts w:cs="Arial" w:ascii="Arial" w:hAnsi="Arial"/>
          <w:color w:val="244061"/>
          <w:sz w:val="16"/>
          <w:szCs w:val="16"/>
        </w:rPr>
        <w:t>WinCalendar is also an integrated and free Windows, Word &amp; Excel pop-up calendar &amp; date picker that supports storing of daily appointments that display on created calendars.</w:t>
      </w:r>
    </w:p>
    <w:sectPr>
      <w:type w:val="nextPage"/>
      <w:pgSz w:orient="landscape" w:w="15840" w:h="12240"/>
      <w:pgMar w:left="1008" w:right="1008" w:header="0" w:top="635" w:footer="0" w:bottom="6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iPriority="0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lendarNumbers" w:customStyle="1">
    <w:name w:val="CalendarNumbers"/>
    <w:rsid w:val="00350cd0"/>
    <w:basedOn w:val="DefaultParagraphFont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rsid w:val="00350cd0"/>
    <w:basedOn w:val="DefaultParagraphFont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350cd0"/>
    <w:rPr>
      <w:rFonts w:ascii="Arial Narrow" w:hAnsi="Arial Narrow"/>
      <w:b w:val="false"/>
      <w:color w:val="990033"/>
      <w:sz w:val="18"/>
    </w:rPr>
  </w:style>
  <w:style w:type="character" w:styleId="WinCalendarHolidayBlue" w:customStyle="1">
    <w:name w:val="WinCalendar_HolidayBlue"/>
    <w:rsid w:val="00350cd0"/>
    <w:rPr>
      <w:rFonts w:ascii="Arial Narrow" w:hAnsi="Arial Narrow"/>
      <w:b w:val="false"/>
      <w:color w:val="333399"/>
      <w:sz w:val="18"/>
    </w:rPr>
  </w:style>
  <w:style w:type="character" w:styleId="WinCalendarBLANKCELLSTYLE1" w:customStyle="1">
    <w:name w:val="WinCalendar_BLANKCELL_STYLE1"/>
    <w:rsid w:val="00350cd0"/>
    <w:rPr>
      <w:rFonts w:ascii="Arial Narrow" w:hAnsi="Arial Narrow"/>
      <w:b w:val="false"/>
      <w:color w:val="000000"/>
      <w:sz w:val="19"/>
    </w:rPr>
  </w:style>
  <w:style w:type="character" w:styleId="InternetLink">
    <w:name w:val="Internet Link"/>
    <w:rsid w:val="00350cd0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lendarText" w:customStyle="1">
    <w:name w:val="CalendarText"/>
    <w:rsid w:val="00350cd0"/>
    <w:basedOn w:val="Normal"/>
    <w:pPr>
      <w:spacing w:lineRule="auto" w:line="240" w:before="0" w:after="0"/>
    </w:pPr>
    <w:rPr>
      <w:rFonts w:ascii="Arial" w:hAnsi="Arial" w:eastAsia="Times New Roman" w:cs="Arial"/>
      <w:color w:val="000000"/>
      <w:sz w:val="20"/>
      <w:szCs w:val="24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Calendar-and-Schedule-Templates" TargetMode="External"/><Relationship Id="rId3" Type="http://schemas.openxmlformats.org/officeDocument/2006/relationships/hyperlink" Target="http://www.wincalendar.com/2015-Word-Calendar.htm" TargetMode="External"/><Relationship Id="rId4" Type="http://schemas.openxmlformats.org/officeDocument/2006/relationships/hyperlink" Target="http://www.wincalendar.com/2016-Word-Calendar.htm" TargetMode="External"/><Relationship Id="rId5" Type="http://schemas.openxmlformats.org/officeDocument/2006/relationships/hyperlink" Target="http://www.wincalendar.com/2015-Calendar-PDF" TargetMode="External"/><Relationship Id="rId6" Type="http://schemas.openxmlformats.org/officeDocument/2006/relationships/hyperlink" Target="http://www.wincalendar.com/2015-Calendar-with-US-Holidays-as-Excel-XLS" TargetMode="External"/><Relationship Id="rId7" Type="http://schemas.openxmlformats.org/officeDocument/2006/relationships/hyperlink" Target="http://www.wincalendar.com/Online-Calendar-With-Holidays" TargetMode="External"/><Relationship Id="rId8" Type="http://schemas.openxmlformats.org/officeDocument/2006/relationships/hyperlink" Target="http://www.wincalendar.com/calendar-maker" TargetMode="External"/><Relationship Id="rId9" Type="http://schemas.openxmlformats.org/officeDocument/2006/relationships/hyperlink" Target="http://www.wincalendar.com/Google-Calendar-Import.htm" TargetMode="External"/><Relationship Id="rId10" Type="http://schemas.openxmlformats.org/officeDocument/2006/relationships/hyperlink" Target="http://www.wincalendar.com/Yahoo-Calendar-Import" TargetMode="External"/><Relationship Id="rId11" Type="http://schemas.openxmlformats.org/officeDocument/2006/relationships/hyperlink" Target="http://www.wincalendar.com/Outlook-Calendar-Import.htm" TargetMode="External"/><Relationship Id="rId12" Type="http://schemas.openxmlformats.org/officeDocument/2006/relationships/hyperlink" Target="http://www.wincalendar.com/Ical-to-Word-or-Exce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2016-01-04T04:10:00Z</dcterms:created>
  <dc:creator>WinCalendar.com</dc:creator>
  <cp:keywords>2015 Calendar Free Calendar Calendar Template Printable Calendar XLS Calendar</cp:keywords>
  <dc:language>en-IN</dc:language>
  <cp:lastModifiedBy>WinCalendar</cp:lastModifiedBy>
  <dcterms:modified xsi:type="dcterms:W3CDTF">2016-01-04T04:10:00Z</dcterms:modified>
  <cp:revision>1</cp:revision>
  <dc:subject>Free Blank Calendar</dc:subject>
  <dc:title>2015 Calendar - Continuous by Week</dc:title>
</cp:coreProperties>
</file>