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Sample Termination Letter</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Ms. Catherine Smith</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1845 Shorter Street</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Myron, Illinois 40702</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Dear Catherine,</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This letter confirms our discussion today that your employment with Willis Corporation is terminated effective immediately.</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 xml:space="preserve">You will receive two </w:t>
      </w:r>
      <w:proofErr w:type="spellStart"/>
      <w:r w:rsidRPr="008D1A71">
        <w:rPr>
          <w:rFonts w:ascii="Arial" w:hAnsi="Arial" w:cs="Arial"/>
          <w:sz w:val="16"/>
          <w:szCs w:val="16"/>
        </w:rPr>
        <w:t>weeks</w:t>
      </w:r>
      <w:proofErr w:type="spellEnd"/>
      <w:r w:rsidRPr="008D1A71">
        <w:rPr>
          <w:rFonts w:ascii="Arial" w:hAnsi="Arial" w:cs="Arial"/>
          <w:sz w:val="16"/>
          <w:szCs w:val="16"/>
        </w:rPr>
        <w:t xml:space="preserve"> severance pay since your employment with Willis Corporation has been less than one year. You will receive the severance payment once you have signed and returned the enclosed release of claims document.</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 xml:space="preserve">Additionally, payment for your accrued PTO will be included in your final </w:t>
      </w:r>
      <w:proofErr w:type="spellStart"/>
      <w:r w:rsidRPr="008D1A71">
        <w:rPr>
          <w:rFonts w:ascii="Arial" w:hAnsi="Arial" w:cs="Arial"/>
          <w:sz w:val="16"/>
          <w:szCs w:val="16"/>
        </w:rPr>
        <w:t>paycheck</w:t>
      </w:r>
      <w:proofErr w:type="spellEnd"/>
      <w:r w:rsidRPr="008D1A71">
        <w:rPr>
          <w:rFonts w:ascii="Arial" w:hAnsi="Arial" w:cs="Arial"/>
          <w:sz w:val="16"/>
          <w:szCs w:val="16"/>
        </w:rPr>
        <w:t>* which you will receive on our regular pay day, Friday.</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You may pick up this check from the reception desk or we can mail it to your home.</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You can expect a separate benefits status letter that will outline the status of your benefits upon termination. The letter will include information about your eligibility for Consolidated Omnibus Budget Reconciliation Act (COBRA) continuation of group health coverage.</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We have received from you your security swipe card, your office key, and the company owned laptop and cell phone at the termination meeting.</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You will need to keep the company informed of your contact information so that we are able to provide information you may need in the future such as your W-2 form.</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Please let us know if we can assist you during your transition.</w:t>
      </w:r>
    </w:p>
    <w:p w:rsidR="008D1A71" w:rsidRPr="008D1A71" w:rsidRDefault="008D1A71" w:rsidP="008D1A71">
      <w:pPr>
        <w:spacing w:line="360" w:lineRule="auto"/>
        <w:rPr>
          <w:rFonts w:ascii="Arial" w:hAnsi="Arial" w:cs="Arial"/>
          <w:sz w:val="16"/>
          <w:szCs w:val="16"/>
        </w:rPr>
      </w:pPr>
      <w:r w:rsidRPr="008D1A71">
        <w:rPr>
          <w:rFonts w:ascii="Arial" w:hAnsi="Arial" w:cs="Arial"/>
          <w:sz w:val="16"/>
          <w:szCs w:val="16"/>
        </w:rPr>
        <w:t>Regards,</w:t>
      </w:r>
    </w:p>
    <w:p w:rsidR="001E1D68" w:rsidRPr="008D1A71" w:rsidRDefault="008D1A71" w:rsidP="008D1A71">
      <w:pPr>
        <w:spacing w:line="360" w:lineRule="auto"/>
        <w:rPr>
          <w:rFonts w:ascii="Arial" w:hAnsi="Arial" w:cs="Arial"/>
          <w:sz w:val="16"/>
          <w:szCs w:val="16"/>
        </w:rPr>
      </w:pPr>
      <w:r w:rsidRPr="008D1A71">
        <w:rPr>
          <w:rFonts w:ascii="Arial" w:hAnsi="Arial" w:cs="Arial"/>
          <w:sz w:val="16"/>
          <w:szCs w:val="16"/>
        </w:rPr>
        <w:t>Name of Human Resources Representative or Company Owner</w:t>
      </w:r>
    </w:p>
    <w:sectPr w:rsidR="001E1D68" w:rsidRPr="008D1A71" w:rsidSect="008D1A71">
      <w:pgSz w:w="11906" w:h="16838"/>
      <w:pgMar w:top="1440" w:right="3259"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D1A71"/>
    <w:rsid w:val="001E1D68"/>
    <w:rsid w:val="008D1A7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SRIKANTH REDDY</dc:creator>
  <cp:lastModifiedBy>SRIKANTH REDDY</cp:lastModifiedBy>
  <cp:revision>1</cp:revision>
  <dcterms:created xsi:type="dcterms:W3CDTF">2016-03-07T10:32:00Z</dcterms:created>
  <dcterms:modified xsi:type="dcterms:W3CDTF">2016-03-07T11:15:00Z</dcterms:modified>
</cp:coreProperties>
</file>