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EFA" w:rsidRPr="00411A63" w:rsidRDefault="00411A63" w:rsidP="00411A63">
      <w:pPr>
        <w:spacing w:line="360" w:lineRule="auto"/>
        <w:jc w:val="center"/>
        <w:rPr>
          <w:rFonts w:ascii="Arial" w:hAnsi="Arial" w:cs="Arial"/>
          <w:b/>
          <w:sz w:val="21"/>
          <w:szCs w:val="21"/>
        </w:rPr>
      </w:pPr>
      <w:r w:rsidRPr="00411A63">
        <w:rPr>
          <w:rFonts w:ascii="Arial" w:hAnsi="Arial" w:cs="Arial"/>
          <w:b/>
          <w:sz w:val="21"/>
          <w:szCs w:val="21"/>
        </w:rPr>
        <w:t>Complaint Letter to Hotel</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To,</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The Manager,</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Oberoi Point International Lounge</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Navi Mumbai,</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Maharashtra.</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Subject: Complaint letter against loss of belongings</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Hello Sir / Madam,</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This is to bring to your notice that last night I left some of my belongings including laptop and some jewelry in room number 615 of your hotel. It was claimed to leave valuable things unworriedly in rooms if going out. It was hardly fifteen minutes I went out and found everything vanished after coming back. I had an immediate talk with your in house hotel staff regarding the matter. But none of them found to be showing any interest on the loss. Instead I was rebuked to leave things at my room unattended; where it was clearly mentioned in your check in kit that it is absolutely safe to leave things back.</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It is a grave concern from a boarder’s point of view about such illicit things happening in presence of all the hotel staffs. Hope to get some positive response from you soon.</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Thanks,</w:t>
      </w:r>
    </w:p>
    <w:p w:rsidR="00411A63" w:rsidRPr="00411A63" w:rsidRDefault="00411A63" w:rsidP="00411A63">
      <w:pPr>
        <w:pStyle w:val="NormalWeb"/>
        <w:spacing w:line="360" w:lineRule="auto"/>
        <w:rPr>
          <w:rFonts w:ascii="Arial" w:hAnsi="Arial" w:cs="Arial"/>
          <w:color w:val="333333"/>
          <w:sz w:val="21"/>
          <w:szCs w:val="21"/>
        </w:rPr>
      </w:pPr>
      <w:r w:rsidRPr="00411A63">
        <w:rPr>
          <w:rFonts w:ascii="Arial" w:hAnsi="Arial" w:cs="Arial"/>
          <w:color w:val="333333"/>
          <w:sz w:val="21"/>
          <w:szCs w:val="21"/>
        </w:rPr>
        <w:t>Prof. Rehana Jalal</w:t>
      </w:r>
    </w:p>
    <w:p w:rsidR="00411A63" w:rsidRPr="00411A63" w:rsidRDefault="00411A63" w:rsidP="00411A63">
      <w:pPr>
        <w:spacing w:line="360" w:lineRule="auto"/>
        <w:rPr>
          <w:rFonts w:ascii="Arial" w:hAnsi="Arial" w:cs="Arial"/>
          <w:sz w:val="21"/>
          <w:szCs w:val="21"/>
        </w:rPr>
      </w:pPr>
    </w:p>
    <w:sectPr w:rsidR="00411A63" w:rsidRPr="00411A63" w:rsidSect="00AC0E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11A63"/>
    <w:rsid w:val="00411A63"/>
    <w:rsid w:val="00AC0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1A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22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2015-01-08T14:10:00Z</dcterms:created>
  <dcterms:modified xsi:type="dcterms:W3CDTF">2015-01-08T14:10:00Z</dcterms:modified>
</cp:coreProperties>
</file>