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Layout w:type="fixed"/>
        <w:tblLook w:val="0600"/>
      </w:tblPr>
      <w:tblGrid>
        <w:gridCol w:w="4680"/>
        <w:gridCol w:w="4680"/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Client name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Client Address 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Client Address 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Client Address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  <w:t xml:space="preserve">Your Name (or Company name)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  <w:t xml:space="preserve">Your Address 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  <w:t xml:space="preserve">Your Address 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  <w:t xml:space="preserve">Your Address 3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Date: </w:t>
      </w:r>
      <w:r w:rsidRPr="00000000" w:rsidR="00000000" w:rsidDel="00000000">
        <w:rPr>
          <w:b w:val="1"/>
          <w:rtl w:val="0"/>
        </w:rPr>
        <w:t xml:space="preserve">DD/MM/YY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Payment references: </w:t>
      </w:r>
      <w:r w:rsidRPr="00000000" w:rsidR="00000000" w:rsidDel="00000000">
        <w:rPr>
          <w:b w:val="1"/>
          <w:rtl w:val="0"/>
        </w:rPr>
        <w:t xml:space="preserve">If Applicable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Dear Sirs,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Outstanding Account Value: £</w:t>
      </w:r>
      <w:r w:rsidRPr="00000000" w:rsidR="00000000" w:rsidDel="00000000">
        <w:rPr>
          <w:b w:val="1"/>
          <w:rtl w:val="0"/>
        </w:rPr>
        <w:t xml:space="preserve">X,XXX.XX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above sum was due for payment on </w:t>
      </w:r>
      <w:r w:rsidRPr="00000000" w:rsidR="00000000" w:rsidDel="00000000">
        <w:rPr>
          <w:b w:val="1"/>
          <w:rtl w:val="0"/>
        </w:rPr>
        <w:t xml:space="preserve">DD/MM/YY</w:t>
      </w:r>
      <w:r w:rsidRPr="00000000" w:rsidR="00000000" w:rsidDel="00000000">
        <w:rPr>
          <w:rtl w:val="0"/>
        </w:rPr>
        <w:t xml:space="preserve"> but as at today's date no payment has been received.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Should your company have any legitimate reason for non payment, please contact us within the next seven days so we can fully investigate any issue.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Should no query exist please be aware our payment terms are strictly </w:t>
      </w:r>
      <w:r w:rsidRPr="00000000" w:rsidR="00000000" w:rsidDel="00000000">
        <w:rPr>
          <w:b w:val="1"/>
          <w:rtl w:val="0"/>
        </w:rPr>
        <w:t xml:space="preserve">XX</w:t>
      </w:r>
      <w:r w:rsidRPr="00000000" w:rsidR="00000000" w:rsidDel="00000000">
        <w:rPr>
          <w:rtl w:val="0"/>
        </w:rPr>
        <w:t xml:space="preserve"> days and we make no provision for extended credit terms in our pricing structure.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Regards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XXXXXXXX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instance overdue payment letter.docx</dc:title>
</cp:coreProperties>
</file>