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" w:hAnsi="Arial"/>
          <w:color w:val="FFFFFF"/>
          <w:sz w:val="16"/>
          <w:szCs w:val="16"/>
        </w:rPr>
      </w:pPr>
      <w:bookmarkStart w:id="0" w:name="_GoBack"/>
      <w:bookmarkEnd w:id="0"/>
      <w:r>
        <w:rPr>
          <w:rFonts w:cs="Calibri" w:ascii="Arial" w:hAnsi="Arial"/>
          <w:color w:val="FFFFFF"/>
          <w:sz w:val="16"/>
          <w:szCs w:val="16"/>
        </w:rPr>
        <w:t>©</w:t>
      </w:r>
      <w:r>
        <w:rPr>
          <w:rFonts w:ascii="Arial" w:hAnsi="Arial"/>
          <w:color w:val="FFFFFF"/>
          <w:sz w:val="16"/>
          <w:szCs w:val="16"/>
        </w:rPr>
        <w:t>GCT</w:t>
      </w:r>
      <w:r>
        <w:pict>
          <v:rect stroked="f" strokeweight="0pt" style="position:absolute;width:555pt;height:45pt;mso-wrap-distance-left:9pt;mso-wrap-distance-right:9pt;mso-wrap-distance-top:0pt;mso-wrap-distance-bottom:0pt;margin-top:-45pt;margin-left:-42.75pt">
            <v:textbox>
              <w:txbxContent>
                <w:p>
                  <w:pPr>
                    <w:pStyle w:val="FrameContents"/>
                    <w:jc w:val="left"/>
                    <w:rPr>
                      <w:rFonts w:cs="Calibri" w:ascii="Arial" w:hAnsi="Arial"/>
                      <w:b/>
                      <w:color w:val="E36C0A"/>
                      <w:sz w:val="16"/>
                      <w:szCs w:val="16"/>
                    </w:rPr>
                  </w:pPr>
                  <w:r>
                    <w:rPr>
                      <w:rFonts w:cs="Calibri" w:ascii="Arial" w:hAnsi="Arial"/>
                      <w:b/>
                      <w:color w:val="E36C0A"/>
                      <w:sz w:val="16"/>
                      <w:szCs w:val="16"/>
                    </w:rPr>
                    <w:t xml:space="preserve">                                </w:t>
                  </w:r>
                </w:p>
                <w:p>
                  <w:pPr>
                    <w:pStyle w:val="FrameContents"/>
                    <w:jc w:val="left"/>
                    <w:rPr>
                      <w:rFonts w:cs="Calibri" w:ascii="Arial" w:hAnsi="Arial"/>
                      <w:b/>
                      <w:color w:val="E36C0A"/>
                      <w:sz w:val="16"/>
                      <w:szCs w:val="16"/>
                    </w:rPr>
                  </w:pPr>
                  <w:r>
                    <w:rPr>
                      <w:rFonts w:cs="Calibri" w:ascii="Arial" w:hAnsi="Arial"/>
                      <w:b/>
                      <w:color w:val="E36C0A"/>
                      <w:sz w:val="16"/>
                      <w:szCs w:val="16"/>
                    </w:rPr>
                    <w:t xml:space="preserve">                                        </w:t>
                  </w:r>
                  <w:r>
                    <w:rPr>
                      <w:rFonts w:cs="Calibri" w:ascii="Arial" w:hAnsi="Arial"/>
                      <w:b/>
                      <w:color w:val="E36C0A"/>
                      <w:sz w:val="16"/>
                      <w:szCs w:val="16"/>
                    </w:rPr>
                    <w:t>Blank Checklist Template</w:t>
                  </w:r>
                </w:p>
              </w:txbxContent>
            </v:textbox>
          </v:rect>
        </w:pict>
      </w:r>
    </w:p>
    <w:tbl>
      <w:tblPr>
        <w:jc w:val="left"/>
        <w:tblInd w:w="-342" w:type="dxa"/>
        <w:tblBorders>
          <w:top w:val="single" w:sz="8" w:space="0" w:color="F79646"/>
          <w:left w:val="single" w:sz="8" w:space="0" w:color="F79646"/>
          <w:bottom w:val="single" w:sz="18" w:space="0" w:color="F79646"/>
          <w:insideH w:val="single" w:sz="18" w:space="0" w:color="F79646"/>
          <w:right w:val="single" w:sz="8" w:space="0" w:color="F79646"/>
          <w:insideV w:val="single" w:sz="8" w:space="0" w:color="F79646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938"/>
        <w:gridCol w:w="877"/>
        <w:gridCol w:w="2265"/>
        <w:gridCol w:w="1980"/>
        <w:gridCol w:w="1260"/>
      </w:tblGrid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insideH w:val="single" w:sz="1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</w:pPr>
            <w:r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  <w:t xml:space="preserve">Date </w:t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insideH w:val="single" w:sz="1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</w:pPr>
            <w:r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  <w:t>Task</w:t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insideH w:val="single" w:sz="1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</w:pPr>
            <w:r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  <w:t xml:space="preserve">Description </w:t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insideH w:val="single" w:sz="1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</w:pPr>
            <w:r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  <w:t xml:space="preserve">Priority </w:t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insideH w:val="single" w:sz="1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</w:pPr>
            <w:r>
              <w:rPr>
                <w:rFonts w:cs="" w:ascii="Arial" w:hAnsi="Arial"/>
                <w:b w:val="false"/>
                <w:bCs/>
                <w:color w:val="984806"/>
                <w:sz w:val="16"/>
                <w:szCs w:val="16"/>
              </w:rPr>
              <w:t xml:space="preserve">Check here </w:t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FDE4D0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" w:ascii="Arial" w:hAnsi="Arial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insideH w:val="single" w:sz="8" w:space="0" w:color="F79646"/>
              <w:right w:val="single" w:sz="8" w:space="0" w:color="F79646"/>
              <w:insideV w:val="single" w:sz="8" w:space="0" w:color="F79646"/>
            </w:tcBorders>
            <w:shd w:fill="DAEEF3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Borders w:display="allPages" w:offsetFrom="page">
        <w:top w:val="double" w:sz="4" w:space="60" w:color="5A1A49"/>
        <w:left w:val="double" w:sz="4" w:space="24" w:color="5A1A49"/>
        <w:bottom w:val="double" w:sz="4" w:space="60" w:color="5A1A49"/>
        <w:right w:val="double" w:sz="4" w:space="24" w:color="5A1A49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92048b"/>
    <w:basedOn w:val="DefaultParagraphFont"/>
    <w:rPr/>
  </w:style>
  <w:style w:type="character" w:styleId="FooterChar" w:customStyle="1">
    <w:name w:val="Footer Char"/>
    <w:uiPriority w:val="99"/>
    <w:link w:val="Footer"/>
    <w:rsid w:val="0092048b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92048b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92048b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5680c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1568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  <w:insideH w:space="0" w:sz="8" w:themeColor="accent6" w:color="F79646" w:val="single"/>
        <w:insideV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rFonts w:cstheme="majorBidi" w:eastAsiaTheme="majorEastAsia" w:hAnsiTheme="majorHAnsi" w:asciiTheme="majorHAnsi"/>
        <w:b/>
        <w:bCs/>
      </w:rPr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18" w:themeColor="accent6" w:color="F79646" w:val="single"/>
          <w:right w:space="0" w:sz="8" w:themeColor="accent6" w:color="F79646" w:val="single"/>
          <w:insideH w:val="nil"/>
          <w:insideV w:space="0" w:sz="8" w:themeColor="accent6" w:color="F79646" w:val="single"/>
        </w:tcBorders>
      </w:tcPr>
    </w:tblStylePr>
    <w:tblStylePr w:type="lastRow">
      <w:pPr>
        <w:spacing w:lineRule="auto" w:line="240" w:after="0" w:before="0"/>
      </w:pPr>
      <w:rPr>
        <w:rFonts w:cstheme="majorBidi" w:eastAsiaTheme="majorEastAsia" w:hAnsiTheme="majorHAnsi" w:asciiTheme="majorHAnsi"/>
        <w:b/>
        <w:bCs/>
      </w:rPr>
      <w:tblPr/>
      <w:tcPr>
        <w:tcBorders>
          <w:top w:space="0" w:sz="6" w:themeColor="accent6" w:color="F79646" w:val="doub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H w:val="nil"/>
          <w:insideV w:space="0" w:sz="8" w:themeColor="accent6" w:color="F79646" w:val="single"/>
        </w:tcBorders>
      </w:tcPr>
    </w:tblStylePr>
    <w:tblStylePr w:type="firstCol">
      <w:rPr>
        <w:rFonts w:cstheme="majorBidi" w:eastAsiaTheme="majorEastAsia" w:hAnsiTheme="majorHAnsi" w:asciiTheme="majorHAnsi"/>
        <w:b/>
        <w:bCs/>
      </w:rPr>
      <w:tblPr/>
    </w:tblStylePr>
    <w:tblStylePr w:type="lastCol">
      <w:rPr>
        <w:rFonts w:cstheme="majorBidi" w:eastAsiaTheme="majorEastAsia" w:hAnsiTheme="majorHAnsi" w:asciiTheme="majorHAnsi"/>
        <w:b/>
        <w:bCs/>
      </w:rPr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band1Vert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  <w:shd w:themeFill="accent6" w:themeFillTint="3f" w:fill="FDE4D0" w:color="auto" w:val="clear"/>
      </w:tcPr>
    </w:tblStylePr>
    <w:tblStylePr w:type="band1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V w:space="0" w:sz="8" w:themeColor="accent6" w:color="F79646" w:val="single"/>
        </w:tcBorders>
        <w:shd w:themeFill="accent6" w:themeFillTint="3f" w:fill="FDE4D0" w:color="auto" w:val="clear"/>
      </w:tcPr>
    </w:tblStylePr>
    <w:tblStylePr w:type="band2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V w:space="0" w:sz="8" w:themeColor="accent6" w:color="F79646" w:val="singl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2014-07-04T19:31:00Z</dcterms:created>
  <dc:description>©Dotx42</dc:description>
  <cp:keywords>Blank Checklist </cp:keywords>
  <dc:language>en-IN</dc:language>
  <dcterms:modified xsi:type="dcterms:W3CDTF">2014-07-10T18:12:00Z</dcterms:modified>
  <cp:revision>1</cp:revision>
  <dc:subject>Blank Checklist Template V1.0</dc:subject>
  <dc:title>Blank Checklist Template V1.0 </dc:title>
</cp:coreProperties>
</file>