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353" w:rsidRPr="00CE5353" w:rsidRDefault="00CE5353" w:rsidP="00CE5353">
      <w:pPr>
        <w:shd w:val="clear" w:color="auto" w:fill="FFFFFF"/>
        <w:spacing w:after="0" w:line="360" w:lineRule="auto"/>
        <w:outlineLvl w:val="0"/>
        <w:rPr>
          <w:rFonts w:ascii="Arial" w:eastAsia="Times New Roman" w:hAnsi="Arial" w:cs="Arial"/>
          <w:color w:val="555555"/>
          <w:kern w:val="36"/>
          <w:sz w:val="16"/>
          <w:szCs w:val="16"/>
        </w:rPr>
      </w:pPr>
      <w:r w:rsidRPr="00CE5353">
        <w:rPr>
          <w:rFonts w:ascii="Arial" w:eastAsia="Times New Roman" w:hAnsi="Arial" w:cs="Arial"/>
          <w:color w:val="555555"/>
          <w:kern w:val="36"/>
          <w:sz w:val="16"/>
          <w:szCs w:val="16"/>
        </w:rPr>
        <w:t>Bookkeeper Job Description</w:t>
      </w:r>
    </w:p>
    <w:p w:rsidR="00CE5353" w:rsidRPr="00CE5353" w:rsidRDefault="00CE5353" w:rsidP="00CE5353">
      <w:pPr>
        <w:shd w:val="clear" w:color="auto" w:fill="FFFFFF"/>
        <w:spacing w:after="0" w:line="360" w:lineRule="auto"/>
        <w:rPr>
          <w:rFonts w:ascii="Arial" w:eastAsia="Times New Roman" w:hAnsi="Arial" w:cs="Arial"/>
          <w:color w:val="555555"/>
          <w:sz w:val="16"/>
          <w:szCs w:val="16"/>
        </w:rPr>
      </w:pPr>
      <w:r w:rsidRPr="00CE5353">
        <w:rPr>
          <w:rFonts w:ascii="Arial" w:eastAsia="Times New Roman" w:hAnsi="Arial" w:cs="Arial"/>
          <w:b/>
          <w:bCs/>
          <w:color w:val="555555"/>
          <w:sz w:val="16"/>
          <w:szCs w:val="16"/>
        </w:rPr>
        <w:t>Position Description</w:t>
      </w:r>
      <w:r w:rsidRPr="00CE5353">
        <w:rPr>
          <w:rFonts w:ascii="Arial" w:eastAsia="Times New Roman" w:hAnsi="Arial" w:cs="Arial"/>
          <w:color w:val="555555"/>
          <w:sz w:val="16"/>
          <w:szCs w:val="16"/>
        </w:rPr>
        <w:t>: Bookkeeper</w:t>
      </w:r>
    </w:p>
    <w:p w:rsidR="00CE5353" w:rsidRPr="00CE5353" w:rsidRDefault="00CE5353" w:rsidP="00CE5353">
      <w:pPr>
        <w:shd w:val="clear" w:color="auto" w:fill="FFFFFF"/>
        <w:spacing w:after="0" w:line="360" w:lineRule="auto"/>
        <w:rPr>
          <w:rFonts w:ascii="Arial" w:eastAsia="Times New Roman" w:hAnsi="Arial" w:cs="Arial"/>
          <w:color w:val="555555"/>
          <w:sz w:val="16"/>
          <w:szCs w:val="16"/>
        </w:rPr>
      </w:pPr>
      <w:r w:rsidRPr="00CE5353">
        <w:rPr>
          <w:rFonts w:ascii="Arial" w:eastAsia="Times New Roman" w:hAnsi="Arial" w:cs="Arial"/>
          <w:b/>
          <w:bCs/>
          <w:color w:val="555555"/>
          <w:sz w:val="16"/>
          <w:szCs w:val="16"/>
        </w:rPr>
        <w:t>Basic Function:</w:t>
      </w:r>
      <w:r w:rsidRPr="00CE5353">
        <w:rPr>
          <w:rFonts w:ascii="Arial" w:eastAsia="Times New Roman" w:hAnsi="Arial" w:cs="Arial"/>
          <w:color w:val="555555"/>
          <w:sz w:val="16"/>
          <w:szCs w:val="16"/>
        </w:rPr>
        <w:t> The bookkeeper position creates financial transactions and creates financial reports from that information. The creation of financial transactions includes posting information to accounting journals or accounting software from such source documents as invoices to customers, cash receipts, and supplier invoices. The bookkeeper also reconciles accounts to ensure their accuracy.</w:t>
      </w:r>
    </w:p>
    <w:p w:rsidR="00CE5353" w:rsidRPr="00CE5353" w:rsidRDefault="00CE5353" w:rsidP="00CE5353">
      <w:pPr>
        <w:shd w:val="clear" w:color="auto" w:fill="FFFFFF"/>
        <w:spacing w:after="0" w:line="360" w:lineRule="auto"/>
        <w:rPr>
          <w:rFonts w:ascii="Arial" w:eastAsia="Times New Roman" w:hAnsi="Arial" w:cs="Arial"/>
          <w:color w:val="555555"/>
          <w:sz w:val="16"/>
          <w:szCs w:val="16"/>
        </w:rPr>
      </w:pPr>
      <w:r w:rsidRPr="00CE5353">
        <w:rPr>
          <w:rFonts w:ascii="Arial" w:eastAsia="Times New Roman" w:hAnsi="Arial" w:cs="Arial"/>
          <w:b/>
          <w:bCs/>
          <w:color w:val="555555"/>
          <w:sz w:val="16"/>
          <w:szCs w:val="16"/>
        </w:rPr>
        <w:t>Principal Accountabilities:</w:t>
      </w:r>
    </w:p>
    <w:p w:rsidR="00CE5353" w:rsidRPr="00CE5353" w:rsidRDefault="00CE5353" w:rsidP="00CE5353">
      <w:pPr>
        <w:numPr>
          <w:ilvl w:val="0"/>
          <w:numId w:val="1"/>
        </w:numPr>
        <w:shd w:val="clear" w:color="auto" w:fill="FFFFFF"/>
        <w:spacing w:before="100" w:beforeAutospacing="1" w:after="0" w:line="360" w:lineRule="auto"/>
        <w:rPr>
          <w:rFonts w:ascii="Arial" w:eastAsia="Times New Roman" w:hAnsi="Arial" w:cs="Arial"/>
          <w:color w:val="555555"/>
          <w:sz w:val="16"/>
          <w:szCs w:val="16"/>
        </w:rPr>
      </w:pPr>
      <w:r w:rsidRPr="00CE5353">
        <w:rPr>
          <w:rFonts w:ascii="Arial" w:eastAsia="Times New Roman" w:hAnsi="Arial" w:cs="Arial"/>
          <w:color w:val="555555"/>
          <w:sz w:val="16"/>
          <w:szCs w:val="16"/>
        </w:rPr>
        <w:t>Purchase supplies and equipment as authorized by management</w:t>
      </w:r>
    </w:p>
    <w:p w:rsidR="00CE5353" w:rsidRPr="00CE5353" w:rsidRDefault="00CE5353" w:rsidP="00CE5353">
      <w:pPr>
        <w:numPr>
          <w:ilvl w:val="0"/>
          <w:numId w:val="1"/>
        </w:numPr>
        <w:shd w:val="clear" w:color="auto" w:fill="FFFFFF"/>
        <w:spacing w:before="100" w:beforeAutospacing="1" w:after="0" w:line="360" w:lineRule="auto"/>
        <w:rPr>
          <w:rFonts w:ascii="Arial" w:eastAsia="Times New Roman" w:hAnsi="Arial" w:cs="Arial"/>
          <w:color w:val="555555"/>
          <w:sz w:val="16"/>
          <w:szCs w:val="16"/>
        </w:rPr>
      </w:pPr>
      <w:r w:rsidRPr="00CE5353">
        <w:rPr>
          <w:rFonts w:ascii="Arial" w:eastAsia="Times New Roman" w:hAnsi="Arial" w:cs="Arial"/>
          <w:color w:val="555555"/>
          <w:sz w:val="16"/>
          <w:szCs w:val="16"/>
        </w:rPr>
        <w:t>Monitor office supply levels and reorder as necessary</w:t>
      </w:r>
    </w:p>
    <w:p w:rsidR="00CE5353" w:rsidRPr="00CE5353" w:rsidRDefault="00CE5353" w:rsidP="00CE5353">
      <w:pPr>
        <w:numPr>
          <w:ilvl w:val="0"/>
          <w:numId w:val="1"/>
        </w:numPr>
        <w:shd w:val="clear" w:color="auto" w:fill="FFFFFF"/>
        <w:spacing w:before="100" w:beforeAutospacing="1" w:after="0" w:line="360" w:lineRule="auto"/>
        <w:rPr>
          <w:rFonts w:ascii="Arial" w:eastAsia="Times New Roman" w:hAnsi="Arial" w:cs="Arial"/>
          <w:color w:val="555555"/>
          <w:sz w:val="16"/>
          <w:szCs w:val="16"/>
        </w:rPr>
      </w:pPr>
      <w:r w:rsidRPr="00CE5353">
        <w:rPr>
          <w:rFonts w:ascii="Arial" w:eastAsia="Times New Roman" w:hAnsi="Arial" w:cs="Arial"/>
          <w:color w:val="555555"/>
          <w:sz w:val="16"/>
          <w:szCs w:val="16"/>
        </w:rPr>
        <w:t>Tag and monitor fixed assets</w:t>
      </w:r>
    </w:p>
    <w:p w:rsidR="00CE5353" w:rsidRPr="00CE5353" w:rsidRDefault="00CE5353" w:rsidP="00CE5353">
      <w:pPr>
        <w:numPr>
          <w:ilvl w:val="0"/>
          <w:numId w:val="1"/>
        </w:numPr>
        <w:shd w:val="clear" w:color="auto" w:fill="FFFFFF"/>
        <w:spacing w:before="100" w:beforeAutospacing="1" w:after="0" w:line="360" w:lineRule="auto"/>
        <w:rPr>
          <w:rFonts w:ascii="Arial" w:eastAsia="Times New Roman" w:hAnsi="Arial" w:cs="Arial"/>
          <w:color w:val="555555"/>
          <w:sz w:val="16"/>
          <w:szCs w:val="16"/>
        </w:rPr>
      </w:pPr>
      <w:r w:rsidRPr="00CE5353">
        <w:rPr>
          <w:rFonts w:ascii="Arial" w:eastAsia="Times New Roman" w:hAnsi="Arial" w:cs="Arial"/>
          <w:color w:val="555555"/>
          <w:sz w:val="16"/>
          <w:szCs w:val="16"/>
        </w:rPr>
        <w:t>Pay supplier invoices in a timely manner</w:t>
      </w:r>
    </w:p>
    <w:p w:rsidR="00CE5353" w:rsidRPr="00CE5353" w:rsidRDefault="00CE5353" w:rsidP="00CE5353">
      <w:pPr>
        <w:numPr>
          <w:ilvl w:val="0"/>
          <w:numId w:val="1"/>
        </w:numPr>
        <w:shd w:val="clear" w:color="auto" w:fill="FFFFFF"/>
        <w:spacing w:before="100" w:beforeAutospacing="1" w:after="0" w:line="360" w:lineRule="auto"/>
        <w:rPr>
          <w:rFonts w:ascii="Arial" w:eastAsia="Times New Roman" w:hAnsi="Arial" w:cs="Arial"/>
          <w:color w:val="555555"/>
          <w:sz w:val="16"/>
          <w:szCs w:val="16"/>
        </w:rPr>
      </w:pPr>
      <w:r w:rsidRPr="00CE5353">
        <w:rPr>
          <w:rFonts w:ascii="Arial" w:eastAsia="Times New Roman" w:hAnsi="Arial" w:cs="Arial"/>
          <w:color w:val="555555"/>
          <w:sz w:val="16"/>
          <w:szCs w:val="16"/>
        </w:rPr>
        <w:t>Take all reasonable discounts on supplier invoices</w:t>
      </w:r>
    </w:p>
    <w:p w:rsidR="00CE5353" w:rsidRPr="00CE5353" w:rsidRDefault="00CE5353" w:rsidP="00CE5353">
      <w:pPr>
        <w:numPr>
          <w:ilvl w:val="0"/>
          <w:numId w:val="1"/>
        </w:numPr>
        <w:shd w:val="clear" w:color="auto" w:fill="FFFFFF"/>
        <w:spacing w:before="100" w:beforeAutospacing="1" w:after="0" w:line="360" w:lineRule="auto"/>
        <w:rPr>
          <w:rFonts w:ascii="Arial" w:eastAsia="Times New Roman" w:hAnsi="Arial" w:cs="Arial"/>
          <w:color w:val="555555"/>
          <w:sz w:val="16"/>
          <w:szCs w:val="16"/>
        </w:rPr>
      </w:pPr>
      <w:r w:rsidRPr="00CE5353">
        <w:rPr>
          <w:rFonts w:ascii="Arial" w:eastAsia="Times New Roman" w:hAnsi="Arial" w:cs="Arial"/>
          <w:color w:val="555555"/>
          <w:sz w:val="16"/>
          <w:szCs w:val="16"/>
        </w:rPr>
        <w:t>Pay any debt as it comes due for payment</w:t>
      </w:r>
    </w:p>
    <w:p w:rsidR="00CE5353" w:rsidRPr="00CE5353" w:rsidRDefault="00CE5353" w:rsidP="00CE5353">
      <w:pPr>
        <w:numPr>
          <w:ilvl w:val="0"/>
          <w:numId w:val="1"/>
        </w:numPr>
        <w:shd w:val="clear" w:color="auto" w:fill="FFFFFF"/>
        <w:spacing w:before="100" w:beforeAutospacing="1" w:after="0" w:line="360" w:lineRule="auto"/>
        <w:rPr>
          <w:rFonts w:ascii="Arial" w:eastAsia="Times New Roman" w:hAnsi="Arial" w:cs="Arial"/>
          <w:color w:val="555555"/>
          <w:sz w:val="16"/>
          <w:szCs w:val="16"/>
        </w:rPr>
      </w:pPr>
      <w:r w:rsidRPr="00CE5353">
        <w:rPr>
          <w:rFonts w:ascii="Arial" w:eastAsia="Times New Roman" w:hAnsi="Arial" w:cs="Arial"/>
          <w:color w:val="555555"/>
          <w:sz w:val="16"/>
          <w:szCs w:val="16"/>
        </w:rPr>
        <w:t>Monitor debt levels and compliance with debt </w:t>
      </w:r>
      <w:hyperlink r:id="rId5" w:history="1">
        <w:r w:rsidRPr="00CE5353">
          <w:rPr>
            <w:rFonts w:ascii="Arial" w:eastAsia="Times New Roman" w:hAnsi="Arial" w:cs="Arial"/>
            <w:color w:val="1242C7"/>
            <w:sz w:val="16"/>
            <w:szCs w:val="16"/>
          </w:rPr>
          <w:t>covenants</w:t>
        </w:r>
      </w:hyperlink>
    </w:p>
    <w:p w:rsidR="00CE5353" w:rsidRPr="00CE5353" w:rsidRDefault="00CE5353" w:rsidP="00CE5353">
      <w:pPr>
        <w:numPr>
          <w:ilvl w:val="0"/>
          <w:numId w:val="1"/>
        </w:numPr>
        <w:shd w:val="clear" w:color="auto" w:fill="FFFFFF"/>
        <w:spacing w:before="100" w:beforeAutospacing="1" w:after="0" w:line="360" w:lineRule="auto"/>
        <w:rPr>
          <w:rFonts w:ascii="Arial" w:eastAsia="Times New Roman" w:hAnsi="Arial" w:cs="Arial"/>
          <w:color w:val="555555"/>
          <w:sz w:val="16"/>
          <w:szCs w:val="16"/>
        </w:rPr>
      </w:pPr>
      <w:r w:rsidRPr="00CE5353">
        <w:rPr>
          <w:rFonts w:ascii="Arial" w:eastAsia="Times New Roman" w:hAnsi="Arial" w:cs="Arial"/>
          <w:color w:val="555555"/>
          <w:sz w:val="16"/>
          <w:szCs w:val="16"/>
        </w:rPr>
        <w:t>Issue invoices to customers</w:t>
      </w:r>
    </w:p>
    <w:p w:rsidR="00CE5353" w:rsidRPr="00CE5353" w:rsidRDefault="00CE5353" w:rsidP="00CE5353">
      <w:pPr>
        <w:numPr>
          <w:ilvl w:val="0"/>
          <w:numId w:val="1"/>
        </w:numPr>
        <w:shd w:val="clear" w:color="auto" w:fill="FFFFFF"/>
        <w:spacing w:before="100" w:beforeAutospacing="1" w:after="0" w:line="360" w:lineRule="auto"/>
        <w:rPr>
          <w:rFonts w:ascii="Arial" w:eastAsia="Times New Roman" w:hAnsi="Arial" w:cs="Arial"/>
          <w:color w:val="555555"/>
          <w:sz w:val="16"/>
          <w:szCs w:val="16"/>
        </w:rPr>
      </w:pPr>
      <w:r w:rsidRPr="00CE5353">
        <w:rPr>
          <w:rFonts w:ascii="Arial" w:eastAsia="Times New Roman" w:hAnsi="Arial" w:cs="Arial"/>
          <w:color w:val="555555"/>
          <w:sz w:val="16"/>
          <w:szCs w:val="16"/>
        </w:rPr>
        <w:t>Collect sales taxes from customers and remit them to the government</w:t>
      </w:r>
    </w:p>
    <w:p w:rsidR="00CE5353" w:rsidRPr="00CE5353" w:rsidRDefault="00CE5353" w:rsidP="00CE5353">
      <w:pPr>
        <w:numPr>
          <w:ilvl w:val="0"/>
          <w:numId w:val="1"/>
        </w:numPr>
        <w:shd w:val="clear" w:color="auto" w:fill="FFFFFF"/>
        <w:spacing w:before="100" w:beforeAutospacing="1" w:after="0" w:line="360" w:lineRule="auto"/>
        <w:rPr>
          <w:rFonts w:ascii="Arial" w:eastAsia="Times New Roman" w:hAnsi="Arial" w:cs="Arial"/>
          <w:color w:val="555555"/>
          <w:sz w:val="16"/>
          <w:szCs w:val="16"/>
        </w:rPr>
      </w:pPr>
      <w:r w:rsidRPr="00CE5353">
        <w:rPr>
          <w:rFonts w:ascii="Arial" w:eastAsia="Times New Roman" w:hAnsi="Arial" w:cs="Arial"/>
          <w:color w:val="555555"/>
          <w:sz w:val="16"/>
          <w:szCs w:val="16"/>
        </w:rPr>
        <w:t>Ensure that receivables are collected promptly</w:t>
      </w:r>
    </w:p>
    <w:p w:rsidR="00CE5353" w:rsidRPr="00CE5353" w:rsidRDefault="00CE5353" w:rsidP="00CE5353">
      <w:pPr>
        <w:numPr>
          <w:ilvl w:val="0"/>
          <w:numId w:val="1"/>
        </w:numPr>
        <w:shd w:val="clear" w:color="auto" w:fill="FFFFFF"/>
        <w:spacing w:before="100" w:beforeAutospacing="1" w:after="0" w:line="360" w:lineRule="auto"/>
        <w:rPr>
          <w:rFonts w:ascii="Arial" w:eastAsia="Times New Roman" w:hAnsi="Arial" w:cs="Arial"/>
          <w:color w:val="555555"/>
          <w:sz w:val="16"/>
          <w:szCs w:val="16"/>
        </w:rPr>
      </w:pPr>
      <w:r w:rsidRPr="00CE5353">
        <w:rPr>
          <w:rFonts w:ascii="Arial" w:eastAsia="Times New Roman" w:hAnsi="Arial" w:cs="Arial"/>
          <w:color w:val="555555"/>
          <w:sz w:val="16"/>
          <w:szCs w:val="16"/>
        </w:rPr>
        <w:t>Record cash receipts and make bank deposits</w:t>
      </w:r>
    </w:p>
    <w:p w:rsidR="00CE5353" w:rsidRPr="00CE5353" w:rsidRDefault="00CE5353" w:rsidP="00CE5353">
      <w:pPr>
        <w:numPr>
          <w:ilvl w:val="0"/>
          <w:numId w:val="1"/>
        </w:numPr>
        <w:shd w:val="clear" w:color="auto" w:fill="FFFFFF"/>
        <w:spacing w:before="100" w:beforeAutospacing="1" w:after="0" w:line="360" w:lineRule="auto"/>
        <w:rPr>
          <w:rFonts w:ascii="Arial" w:eastAsia="Times New Roman" w:hAnsi="Arial" w:cs="Arial"/>
          <w:color w:val="555555"/>
          <w:sz w:val="16"/>
          <w:szCs w:val="16"/>
        </w:rPr>
      </w:pPr>
      <w:r w:rsidRPr="00CE5353">
        <w:rPr>
          <w:rFonts w:ascii="Arial" w:eastAsia="Times New Roman" w:hAnsi="Arial" w:cs="Arial"/>
          <w:color w:val="555555"/>
          <w:sz w:val="16"/>
          <w:szCs w:val="16"/>
        </w:rPr>
        <w:t>Conduct a monthly </w:t>
      </w:r>
      <w:hyperlink r:id="rId6" w:history="1">
        <w:r w:rsidRPr="00CE5353">
          <w:rPr>
            <w:rFonts w:ascii="Arial" w:eastAsia="Times New Roman" w:hAnsi="Arial" w:cs="Arial"/>
            <w:color w:val="1242C7"/>
            <w:sz w:val="16"/>
            <w:szCs w:val="16"/>
          </w:rPr>
          <w:t>reconciliation</w:t>
        </w:r>
      </w:hyperlink>
      <w:r w:rsidRPr="00CE5353">
        <w:rPr>
          <w:rFonts w:ascii="Arial" w:eastAsia="Times New Roman" w:hAnsi="Arial" w:cs="Arial"/>
          <w:color w:val="555555"/>
          <w:sz w:val="16"/>
          <w:szCs w:val="16"/>
        </w:rPr>
        <w:t> of every bank account</w:t>
      </w:r>
    </w:p>
    <w:p w:rsidR="00CE5353" w:rsidRPr="00CE5353" w:rsidRDefault="00CE5353" w:rsidP="00CE5353">
      <w:pPr>
        <w:numPr>
          <w:ilvl w:val="0"/>
          <w:numId w:val="1"/>
        </w:numPr>
        <w:shd w:val="clear" w:color="auto" w:fill="FFFFFF"/>
        <w:spacing w:before="100" w:beforeAutospacing="1" w:after="0" w:line="360" w:lineRule="auto"/>
        <w:rPr>
          <w:rFonts w:ascii="Arial" w:eastAsia="Times New Roman" w:hAnsi="Arial" w:cs="Arial"/>
          <w:color w:val="555555"/>
          <w:sz w:val="16"/>
          <w:szCs w:val="16"/>
        </w:rPr>
      </w:pPr>
      <w:r w:rsidRPr="00CE5353">
        <w:rPr>
          <w:rFonts w:ascii="Arial" w:eastAsia="Times New Roman" w:hAnsi="Arial" w:cs="Arial"/>
          <w:color w:val="555555"/>
          <w:sz w:val="16"/>
          <w:szCs w:val="16"/>
        </w:rPr>
        <w:t>Conduct periodic reconciliations of all accounts to ensure their accuracy</w:t>
      </w:r>
    </w:p>
    <w:p w:rsidR="00CE5353" w:rsidRPr="00CE5353" w:rsidRDefault="00CE5353" w:rsidP="00CE5353">
      <w:pPr>
        <w:numPr>
          <w:ilvl w:val="0"/>
          <w:numId w:val="1"/>
        </w:numPr>
        <w:shd w:val="clear" w:color="auto" w:fill="FFFFFF"/>
        <w:spacing w:before="100" w:beforeAutospacing="1" w:after="0" w:line="360" w:lineRule="auto"/>
        <w:rPr>
          <w:rFonts w:ascii="Arial" w:eastAsia="Times New Roman" w:hAnsi="Arial" w:cs="Arial"/>
          <w:color w:val="555555"/>
          <w:sz w:val="16"/>
          <w:szCs w:val="16"/>
        </w:rPr>
      </w:pPr>
      <w:r w:rsidRPr="00CE5353">
        <w:rPr>
          <w:rFonts w:ascii="Arial" w:eastAsia="Times New Roman" w:hAnsi="Arial" w:cs="Arial"/>
          <w:color w:val="555555"/>
          <w:sz w:val="16"/>
          <w:szCs w:val="16"/>
        </w:rPr>
        <w:t>Maintain the petty cash fund</w:t>
      </w:r>
    </w:p>
    <w:p w:rsidR="00CE5353" w:rsidRPr="00CE5353" w:rsidRDefault="00CE5353" w:rsidP="00CE5353">
      <w:pPr>
        <w:numPr>
          <w:ilvl w:val="0"/>
          <w:numId w:val="1"/>
        </w:numPr>
        <w:shd w:val="clear" w:color="auto" w:fill="FFFFFF"/>
        <w:spacing w:before="100" w:beforeAutospacing="1" w:after="0" w:line="360" w:lineRule="auto"/>
        <w:rPr>
          <w:rFonts w:ascii="Arial" w:eastAsia="Times New Roman" w:hAnsi="Arial" w:cs="Arial"/>
          <w:color w:val="555555"/>
          <w:sz w:val="16"/>
          <w:szCs w:val="16"/>
        </w:rPr>
      </w:pPr>
      <w:r w:rsidRPr="00CE5353">
        <w:rPr>
          <w:rFonts w:ascii="Arial" w:eastAsia="Times New Roman" w:hAnsi="Arial" w:cs="Arial"/>
          <w:color w:val="555555"/>
          <w:sz w:val="16"/>
          <w:szCs w:val="16"/>
        </w:rPr>
        <w:t>Issue financial statements</w:t>
      </w:r>
    </w:p>
    <w:p w:rsidR="00CE5353" w:rsidRPr="00CE5353" w:rsidRDefault="00CE5353" w:rsidP="00CE5353">
      <w:pPr>
        <w:numPr>
          <w:ilvl w:val="0"/>
          <w:numId w:val="1"/>
        </w:numPr>
        <w:shd w:val="clear" w:color="auto" w:fill="FFFFFF"/>
        <w:spacing w:before="100" w:beforeAutospacing="1" w:after="0" w:line="360" w:lineRule="auto"/>
        <w:rPr>
          <w:rFonts w:ascii="Arial" w:eastAsia="Times New Roman" w:hAnsi="Arial" w:cs="Arial"/>
          <w:color w:val="555555"/>
          <w:sz w:val="16"/>
          <w:szCs w:val="16"/>
        </w:rPr>
      </w:pPr>
      <w:r w:rsidRPr="00CE5353">
        <w:rPr>
          <w:rFonts w:ascii="Arial" w:eastAsia="Times New Roman" w:hAnsi="Arial" w:cs="Arial"/>
          <w:color w:val="555555"/>
          <w:sz w:val="16"/>
          <w:szCs w:val="16"/>
        </w:rPr>
        <w:t>Provide information to the external accountant who creates the company’s financial statements</w:t>
      </w:r>
    </w:p>
    <w:p w:rsidR="00CE5353" w:rsidRPr="00CE5353" w:rsidRDefault="00CE5353" w:rsidP="00CE5353">
      <w:pPr>
        <w:numPr>
          <w:ilvl w:val="0"/>
          <w:numId w:val="1"/>
        </w:numPr>
        <w:shd w:val="clear" w:color="auto" w:fill="FFFFFF"/>
        <w:spacing w:before="100" w:beforeAutospacing="1" w:after="0" w:line="360" w:lineRule="auto"/>
        <w:rPr>
          <w:rFonts w:ascii="Arial" w:eastAsia="Times New Roman" w:hAnsi="Arial" w:cs="Arial"/>
          <w:color w:val="555555"/>
          <w:sz w:val="16"/>
          <w:szCs w:val="16"/>
        </w:rPr>
      </w:pPr>
      <w:r w:rsidRPr="00CE5353">
        <w:rPr>
          <w:rFonts w:ascii="Arial" w:eastAsia="Times New Roman" w:hAnsi="Arial" w:cs="Arial"/>
          <w:color w:val="555555"/>
          <w:sz w:val="16"/>
          <w:szCs w:val="16"/>
        </w:rPr>
        <w:t>Assemble information for external auditors for the annual audit</w:t>
      </w:r>
    </w:p>
    <w:p w:rsidR="00CE5353" w:rsidRPr="00CE5353" w:rsidRDefault="00CE5353" w:rsidP="00CE5353">
      <w:pPr>
        <w:numPr>
          <w:ilvl w:val="0"/>
          <w:numId w:val="1"/>
        </w:numPr>
        <w:shd w:val="clear" w:color="auto" w:fill="FFFFFF"/>
        <w:spacing w:before="100" w:beforeAutospacing="1" w:after="0" w:line="360" w:lineRule="auto"/>
        <w:rPr>
          <w:rFonts w:ascii="Arial" w:eastAsia="Times New Roman" w:hAnsi="Arial" w:cs="Arial"/>
          <w:color w:val="555555"/>
          <w:sz w:val="16"/>
          <w:szCs w:val="16"/>
        </w:rPr>
      </w:pPr>
      <w:r w:rsidRPr="00CE5353">
        <w:rPr>
          <w:rFonts w:ascii="Arial" w:eastAsia="Times New Roman" w:hAnsi="Arial" w:cs="Arial"/>
          <w:color w:val="555555"/>
          <w:sz w:val="16"/>
          <w:szCs w:val="16"/>
        </w:rPr>
        <w:t>Calculate and issue financial analysis of the financial statements</w:t>
      </w:r>
    </w:p>
    <w:p w:rsidR="00CE5353" w:rsidRPr="00CE5353" w:rsidRDefault="00CE5353" w:rsidP="00CE5353">
      <w:pPr>
        <w:numPr>
          <w:ilvl w:val="0"/>
          <w:numId w:val="1"/>
        </w:numPr>
        <w:shd w:val="clear" w:color="auto" w:fill="FFFFFF"/>
        <w:spacing w:before="100" w:beforeAutospacing="1" w:after="0" w:line="360" w:lineRule="auto"/>
        <w:rPr>
          <w:rFonts w:ascii="Arial" w:eastAsia="Times New Roman" w:hAnsi="Arial" w:cs="Arial"/>
          <w:color w:val="555555"/>
          <w:sz w:val="16"/>
          <w:szCs w:val="16"/>
        </w:rPr>
      </w:pPr>
      <w:r w:rsidRPr="00CE5353">
        <w:rPr>
          <w:rFonts w:ascii="Arial" w:eastAsia="Times New Roman" w:hAnsi="Arial" w:cs="Arial"/>
          <w:color w:val="555555"/>
          <w:sz w:val="16"/>
          <w:szCs w:val="16"/>
        </w:rPr>
        <w:t>Maintain an orderly accounting filing system</w:t>
      </w:r>
    </w:p>
    <w:p w:rsidR="00CE5353" w:rsidRPr="00CE5353" w:rsidRDefault="00CE5353" w:rsidP="00CE5353">
      <w:pPr>
        <w:numPr>
          <w:ilvl w:val="0"/>
          <w:numId w:val="1"/>
        </w:numPr>
        <w:shd w:val="clear" w:color="auto" w:fill="FFFFFF"/>
        <w:spacing w:before="100" w:beforeAutospacing="1" w:after="0" w:line="360" w:lineRule="auto"/>
        <w:rPr>
          <w:rFonts w:ascii="Arial" w:eastAsia="Times New Roman" w:hAnsi="Arial" w:cs="Arial"/>
          <w:color w:val="555555"/>
          <w:sz w:val="16"/>
          <w:szCs w:val="16"/>
        </w:rPr>
      </w:pPr>
      <w:r w:rsidRPr="00CE5353">
        <w:rPr>
          <w:rFonts w:ascii="Arial" w:eastAsia="Times New Roman" w:hAnsi="Arial" w:cs="Arial"/>
          <w:color w:val="555555"/>
          <w:sz w:val="16"/>
          <w:szCs w:val="16"/>
        </w:rPr>
        <w:t>Maintain the chart of accounts</w:t>
      </w:r>
    </w:p>
    <w:p w:rsidR="00CE5353" w:rsidRPr="00CE5353" w:rsidRDefault="00CE5353" w:rsidP="00CE5353">
      <w:pPr>
        <w:numPr>
          <w:ilvl w:val="0"/>
          <w:numId w:val="1"/>
        </w:numPr>
        <w:shd w:val="clear" w:color="auto" w:fill="FFFFFF"/>
        <w:spacing w:before="100" w:beforeAutospacing="1" w:after="0" w:line="360" w:lineRule="auto"/>
        <w:rPr>
          <w:rFonts w:ascii="Arial" w:eastAsia="Times New Roman" w:hAnsi="Arial" w:cs="Arial"/>
          <w:color w:val="555555"/>
          <w:sz w:val="16"/>
          <w:szCs w:val="16"/>
        </w:rPr>
      </w:pPr>
      <w:r w:rsidRPr="00CE5353">
        <w:rPr>
          <w:rFonts w:ascii="Arial" w:eastAsia="Times New Roman" w:hAnsi="Arial" w:cs="Arial"/>
          <w:color w:val="555555"/>
          <w:sz w:val="16"/>
          <w:szCs w:val="16"/>
        </w:rPr>
        <w:t>Maintain the annual budget</w:t>
      </w:r>
    </w:p>
    <w:p w:rsidR="00CE5353" w:rsidRPr="00CE5353" w:rsidRDefault="00CE5353" w:rsidP="00CE5353">
      <w:pPr>
        <w:numPr>
          <w:ilvl w:val="0"/>
          <w:numId w:val="1"/>
        </w:numPr>
        <w:shd w:val="clear" w:color="auto" w:fill="FFFFFF"/>
        <w:spacing w:before="100" w:beforeAutospacing="1" w:after="0" w:line="360" w:lineRule="auto"/>
        <w:rPr>
          <w:rFonts w:ascii="Arial" w:eastAsia="Times New Roman" w:hAnsi="Arial" w:cs="Arial"/>
          <w:color w:val="555555"/>
          <w:sz w:val="16"/>
          <w:szCs w:val="16"/>
        </w:rPr>
      </w:pPr>
      <w:r w:rsidRPr="00CE5353">
        <w:rPr>
          <w:rFonts w:ascii="Arial" w:eastAsia="Times New Roman" w:hAnsi="Arial" w:cs="Arial"/>
          <w:color w:val="555555"/>
          <w:sz w:val="16"/>
          <w:szCs w:val="16"/>
        </w:rPr>
        <w:t>Calculate variances from the budget and report significant issues to management</w:t>
      </w:r>
    </w:p>
    <w:p w:rsidR="00CE5353" w:rsidRPr="00CE5353" w:rsidRDefault="00CE5353" w:rsidP="00CE5353">
      <w:pPr>
        <w:numPr>
          <w:ilvl w:val="0"/>
          <w:numId w:val="1"/>
        </w:numPr>
        <w:shd w:val="clear" w:color="auto" w:fill="FFFFFF"/>
        <w:spacing w:before="100" w:beforeAutospacing="1" w:after="0" w:line="360" w:lineRule="auto"/>
        <w:rPr>
          <w:rFonts w:ascii="Arial" w:eastAsia="Times New Roman" w:hAnsi="Arial" w:cs="Arial"/>
          <w:color w:val="555555"/>
          <w:sz w:val="16"/>
          <w:szCs w:val="16"/>
        </w:rPr>
      </w:pPr>
      <w:r w:rsidRPr="00CE5353">
        <w:rPr>
          <w:rFonts w:ascii="Arial" w:eastAsia="Times New Roman" w:hAnsi="Arial" w:cs="Arial"/>
          <w:color w:val="555555"/>
          <w:sz w:val="16"/>
          <w:szCs w:val="16"/>
        </w:rPr>
        <w:t>Comply with local, state, and federal government reporting requirements</w:t>
      </w:r>
    </w:p>
    <w:p w:rsidR="00CE5353" w:rsidRPr="00CE5353" w:rsidRDefault="00CE5353" w:rsidP="00CE5353">
      <w:pPr>
        <w:numPr>
          <w:ilvl w:val="0"/>
          <w:numId w:val="1"/>
        </w:numPr>
        <w:shd w:val="clear" w:color="auto" w:fill="FFFFFF"/>
        <w:spacing w:before="100" w:beforeAutospacing="1" w:after="0" w:line="360" w:lineRule="auto"/>
        <w:rPr>
          <w:rFonts w:ascii="Arial" w:eastAsia="Times New Roman" w:hAnsi="Arial" w:cs="Arial"/>
          <w:color w:val="555555"/>
          <w:sz w:val="16"/>
          <w:szCs w:val="16"/>
        </w:rPr>
      </w:pPr>
      <w:r w:rsidRPr="00CE5353">
        <w:rPr>
          <w:rFonts w:ascii="Arial" w:eastAsia="Times New Roman" w:hAnsi="Arial" w:cs="Arial"/>
          <w:color w:val="555555"/>
          <w:sz w:val="16"/>
          <w:szCs w:val="16"/>
        </w:rPr>
        <w:t>Process payroll in a timely manner</w:t>
      </w:r>
    </w:p>
    <w:p w:rsidR="00CE5353" w:rsidRPr="00CE5353" w:rsidRDefault="00CE5353" w:rsidP="00CE5353">
      <w:pPr>
        <w:numPr>
          <w:ilvl w:val="0"/>
          <w:numId w:val="1"/>
        </w:numPr>
        <w:shd w:val="clear" w:color="auto" w:fill="FFFFFF"/>
        <w:spacing w:before="100" w:beforeAutospacing="1" w:after="0" w:line="360" w:lineRule="auto"/>
        <w:rPr>
          <w:rFonts w:ascii="Arial" w:eastAsia="Times New Roman" w:hAnsi="Arial" w:cs="Arial"/>
          <w:color w:val="555555"/>
          <w:sz w:val="16"/>
          <w:szCs w:val="16"/>
        </w:rPr>
      </w:pPr>
      <w:r w:rsidRPr="00CE5353">
        <w:rPr>
          <w:rFonts w:ascii="Arial" w:eastAsia="Times New Roman" w:hAnsi="Arial" w:cs="Arial"/>
          <w:color w:val="555555"/>
          <w:sz w:val="16"/>
          <w:szCs w:val="16"/>
        </w:rPr>
        <w:t>Provide clerical and administrative support to management as requested</w:t>
      </w:r>
    </w:p>
    <w:p w:rsidR="00CE5353" w:rsidRPr="00CE5353" w:rsidRDefault="00CE5353" w:rsidP="00CE5353">
      <w:pPr>
        <w:shd w:val="clear" w:color="auto" w:fill="FFFFFF"/>
        <w:spacing w:after="0" w:line="360" w:lineRule="auto"/>
        <w:rPr>
          <w:rFonts w:ascii="Arial" w:eastAsia="Times New Roman" w:hAnsi="Arial" w:cs="Arial"/>
          <w:color w:val="555555"/>
          <w:sz w:val="16"/>
          <w:szCs w:val="16"/>
        </w:rPr>
      </w:pPr>
      <w:r w:rsidRPr="00CE5353">
        <w:rPr>
          <w:rFonts w:ascii="Arial" w:eastAsia="Times New Roman" w:hAnsi="Arial" w:cs="Arial"/>
          <w:b/>
          <w:bCs/>
          <w:color w:val="555555"/>
          <w:sz w:val="16"/>
          <w:szCs w:val="16"/>
        </w:rPr>
        <w:t>Desired Qualifications:</w:t>
      </w:r>
      <w:r w:rsidRPr="00CE5353">
        <w:rPr>
          <w:rFonts w:ascii="Arial" w:eastAsia="Times New Roman" w:hAnsi="Arial" w:cs="Arial"/>
          <w:color w:val="555555"/>
          <w:sz w:val="16"/>
          <w:szCs w:val="16"/>
        </w:rPr>
        <w:t xml:space="preserve"> The bookkeeper candidate should have an Associate's degree in accounting or business administration, or equivalent business experience, as well as </w:t>
      </w:r>
      <w:proofErr w:type="gramStart"/>
      <w:r w:rsidRPr="00CE5353">
        <w:rPr>
          <w:rFonts w:ascii="Arial" w:eastAsia="Times New Roman" w:hAnsi="Arial" w:cs="Arial"/>
          <w:color w:val="555555"/>
          <w:sz w:val="16"/>
          <w:szCs w:val="16"/>
        </w:rPr>
        <w:t>a knowledge</w:t>
      </w:r>
      <w:proofErr w:type="gramEnd"/>
      <w:r w:rsidRPr="00CE5353">
        <w:rPr>
          <w:rFonts w:ascii="Arial" w:eastAsia="Times New Roman" w:hAnsi="Arial" w:cs="Arial"/>
          <w:color w:val="555555"/>
          <w:sz w:val="16"/>
          <w:szCs w:val="16"/>
        </w:rPr>
        <w:t xml:space="preserve"> of bookkeeping and generally accepted accounting principles. Preference will be given to candidates with a working knowledge of the _____ accounting software package.</w:t>
      </w:r>
    </w:p>
    <w:p w:rsidR="00AB5B56" w:rsidRPr="00CE5353" w:rsidRDefault="00AB5B56" w:rsidP="00CE5353">
      <w:pPr>
        <w:spacing w:after="0" w:line="360" w:lineRule="auto"/>
        <w:rPr>
          <w:rFonts w:ascii="Arial" w:hAnsi="Arial" w:cs="Arial"/>
          <w:sz w:val="16"/>
          <w:szCs w:val="16"/>
        </w:rPr>
      </w:pPr>
    </w:p>
    <w:sectPr w:rsidR="00AB5B56" w:rsidRPr="00CE5353" w:rsidSect="00CE5353">
      <w:pgSz w:w="12240" w:h="15840"/>
      <w:pgMar w:top="1440" w:right="23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078EC"/>
    <w:multiLevelType w:val="multilevel"/>
    <w:tmpl w:val="7E0AB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E5353"/>
    <w:rsid w:val="001B7508"/>
    <w:rsid w:val="00225AA0"/>
    <w:rsid w:val="00377BE2"/>
    <w:rsid w:val="0041010C"/>
    <w:rsid w:val="00514C69"/>
    <w:rsid w:val="00634471"/>
    <w:rsid w:val="00656FEA"/>
    <w:rsid w:val="006F0B0B"/>
    <w:rsid w:val="00766FCC"/>
    <w:rsid w:val="00773522"/>
    <w:rsid w:val="00AB5B56"/>
    <w:rsid w:val="00BF3433"/>
    <w:rsid w:val="00CC6D57"/>
    <w:rsid w:val="00CE5353"/>
    <w:rsid w:val="00DF0448"/>
    <w:rsid w:val="00F30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56"/>
  </w:style>
  <w:style w:type="paragraph" w:styleId="Heading1">
    <w:name w:val="heading 1"/>
    <w:basedOn w:val="Normal"/>
    <w:link w:val="Heading1Char"/>
    <w:uiPriority w:val="9"/>
    <w:qFormat/>
    <w:rsid w:val="00CE53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53"/>
    <w:rPr>
      <w:rFonts w:ascii="Times New Roman" w:eastAsia="Times New Roman" w:hAnsi="Times New Roman" w:cs="Times New Roman"/>
      <w:b/>
      <w:bCs/>
      <w:kern w:val="36"/>
      <w:sz w:val="48"/>
      <w:szCs w:val="48"/>
    </w:rPr>
  </w:style>
  <w:style w:type="paragraph" w:customStyle="1" w:styleId="style10">
    <w:name w:val="style10"/>
    <w:basedOn w:val="Normal"/>
    <w:rsid w:val="00CE53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5353"/>
    <w:rPr>
      <w:b/>
      <w:bCs/>
    </w:rPr>
  </w:style>
  <w:style w:type="paragraph" w:styleId="NormalWeb">
    <w:name w:val="Normal (Web)"/>
    <w:basedOn w:val="Normal"/>
    <w:uiPriority w:val="99"/>
    <w:semiHidden/>
    <w:unhideWhenUsed/>
    <w:rsid w:val="00CE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5353"/>
  </w:style>
  <w:style w:type="character" w:styleId="Hyperlink">
    <w:name w:val="Hyperlink"/>
    <w:basedOn w:val="DefaultParagraphFont"/>
    <w:uiPriority w:val="99"/>
    <w:semiHidden/>
    <w:unhideWhenUsed/>
    <w:rsid w:val="00CE5353"/>
    <w:rPr>
      <w:color w:val="0000FF"/>
      <w:u w:val="single"/>
    </w:rPr>
  </w:style>
</w:styles>
</file>

<file path=word/webSettings.xml><?xml version="1.0" encoding="utf-8"?>
<w:webSettings xmlns:r="http://schemas.openxmlformats.org/officeDocument/2006/relationships" xmlns:w="http://schemas.openxmlformats.org/wordprocessingml/2006/main">
  <w:divs>
    <w:div w:id="13000739">
      <w:bodyDiv w:val="1"/>
      <w:marLeft w:val="0"/>
      <w:marRight w:val="0"/>
      <w:marTop w:val="0"/>
      <w:marBottom w:val="0"/>
      <w:divBdr>
        <w:top w:val="none" w:sz="0" w:space="0" w:color="auto"/>
        <w:left w:val="none" w:sz="0" w:space="0" w:color="auto"/>
        <w:bottom w:val="none" w:sz="0" w:space="0" w:color="auto"/>
        <w:right w:val="none" w:sz="0" w:space="0" w:color="auto"/>
      </w:divBdr>
    </w:div>
    <w:div w:id="32401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ountingtools.com/bank-reconciliation-procedure" TargetMode="External"/><Relationship Id="rId5" Type="http://schemas.openxmlformats.org/officeDocument/2006/relationships/hyperlink" Target="http://www.accountingtools.com/covenant-defini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BlueBerry25</dc:creator>
  <cp:lastModifiedBy>BlueBerry25</cp:lastModifiedBy>
  <cp:revision>1</cp:revision>
  <dcterms:created xsi:type="dcterms:W3CDTF">2015-11-13T22:32:00Z</dcterms:created>
  <dcterms:modified xsi:type="dcterms:W3CDTF">2015-11-13T22:34:00Z</dcterms:modified>
</cp:coreProperties>
</file>