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5E5" w:rsidRPr="009A324D" w:rsidRDefault="00D63E7E" w:rsidP="009A324D">
      <w:pPr>
        <w:spacing w:line="360" w:lineRule="auto"/>
        <w:jc w:val="center"/>
        <w:rPr>
          <w:rFonts w:ascii="Arial" w:hAnsi="Arial" w:cs="Arial"/>
          <w:b/>
          <w:sz w:val="14"/>
          <w:szCs w:val="14"/>
        </w:rPr>
      </w:pPr>
      <w:r w:rsidRPr="009A324D">
        <w:rPr>
          <w:rFonts w:ascii="Arial" w:hAnsi="Arial" w:cs="Arial"/>
          <w:b/>
          <w:sz w:val="14"/>
          <w:szCs w:val="14"/>
        </w:rPr>
        <w:t>Clothing Retail Business Plan</w:t>
      </w:r>
    </w:p>
    <w:p w:rsidR="00D63E7E" w:rsidRPr="009A324D" w:rsidRDefault="00D63E7E" w:rsidP="009A324D">
      <w:pPr>
        <w:spacing w:line="360" w:lineRule="auto"/>
        <w:jc w:val="both"/>
        <w:rPr>
          <w:rFonts w:ascii="Arial" w:hAnsi="Arial" w:cs="Arial"/>
          <w:b/>
          <w:sz w:val="14"/>
          <w:szCs w:val="14"/>
        </w:rPr>
      </w:pPr>
      <w:r w:rsidRPr="009A324D">
        <w:rPr>
          <w:rFonts w:ascii="Arial" w:hAnsi="Arial" w:cs="Arial"/>
          <w:b/>
          <w:sz w:val="14"/>
          <w:szCs w:val="14"/>
        </w:rPr>
        <w:t>Executive Summary</w:t>
      </w:r>
    </w:p>
    <w:p w:rsidR="00D63E7E" w:rsidRPr="009A324D" w:rsidRDefault="00D63E7E" w:rsidP="009A324D">
      <w:pPr>
        <w:spacing w:line="360" w:lineRule="auto"/>
        <w:jc w:val="both"/>
        <w:rPr>
          <w:rFonts w:ascii="Arial" w:hAnsi="Arial" w:cs="Arial"/>
          <w:sz w:val="14"/>
          <w:szCs w:val="14"/>
        </w:rPr>
      </w:pPr>
      <w:r w:rsidRPr="009A324D">
        <w:rPr>
          <w:rFonts w:ascii="Arial" w:hAnsi="Arial" w:cs="Arial"/>
          <w:sz w:val="14"/>
          <w:szCs w:val="14"/>
        </w:rPr>
        <w:t>Mahogany Western Wear is a new apparel store that caters to the African-American cowboy community in Houston, Texas. As our name suggests our focus is to provide western wear apparel and accessories, and position ourselves as the top retail store servicing this particular market.</w:t>
      </w:r>
    </w:p>
    <w:p w:rsidR="00D63E7E" w:rsidRPr="009A324D" w:rsidRDefault="00D63E7E" w:rsidP="009A324D">
      <w:pPr>
        <w:spacing w:line="360" w:lineRule="auto"/>
        <w:jc w:val="both"/>
        <w:rPr>
          <w:rFonts w:ascii="Arial" w:hAnsi="Arial" w:cs="Arial"/>
          <w:sz w:val="14"/>
          <w:szCs w:val="14"/>
        </w:rPr>
      </w:pPr>
      <w:r w:rsidRPr="009A324D">
        <w:rPr>
          <w:rFonts w:ascii="Arial" w:hAnsi="Arial" w:cs="Arial"/>
          <w:sz w:val="14"/>
          <w:szCs w:val="14"/>
        </w:rPr>
        <w:t>We are the first and only African-American owned western apparel store in the city of Houston. Our intentions are to obtain 80% market share and become a central hub of shopping activity for the local African-American cowboy population as well others who enjoy wearing western apparel.</w:t>
      </w:r>
    </w:p>
    <w:p w:rsidR="00D63E7E" w:rsidRPr="009A324D" w:rsidRDefault="00D63E7E" w:rsidP="009A324D">
      <w:pPr>
        <w:spacing w:line="360" w:lineRule="auto"/>
        <w:jc w:val="both"/>
        <w:rPr>
          <w:rFonts w:ascii="Arial" w:hAnsi="Arial" w:cs="Arial"/>
          <w:sz w:val="14"/>
          <w:szCs w:val="14"/>
        </w:rPr>
      </w:pPr>
      <w:r w:rsidRPr="009A324D">
        <w:rPr>
          <w:rFonts w:ascii="Arial" w:hAnsi="Arial" w:cs="Arial"/>
          <w:sz w:val="14"/>
          <w:szCs w:val="14"/>
        </w:rPr>
        <w:t xml:space="preserve">Mahogany Western Wear will be located at 13328 1/2 </w:t>
      </w:r>
      <w:proofErr w:type="spellStart"/>
      <w:r w:rsidRPr="009A324D">
        <w:rPr>
          <w:rFonts w:ascii="Arial" w:hAnsi="Arial" w:cs="Arial"/>
          <w:sz w:val="14"/>
          <w:szCs w:val="14"/>
        </w:rPr>
        <w:t>Almeda</w:t>
      </w:r>
      <w:proofErr w:type="spellEnd"/>
      <w:r w:rsidRPr="009A324D">
        <w:rPr>
          <w:rFonts w:ascii="Arial" w:hAnsi="Arial" w:cs="Arial"/>
          <w:sz w:val="14"/>
          <w:szCs w:val="14"/>
        </w:rPr>
        <w:t xml:space="preserve"> Rd., Houston, TX in southwest Houston, TX. Mahogany Western Wear has centralized itself directly in position to the </w:t>
      </w:r>
      <w:proofErr w:type="spellStart"/>
      <w:r w:rsidRPr="009A324D">
        <w:rPr>
          <w:rFonts w:ascii="Arial" w:hAnsi="Arial" w:cs="Arial"/>
          <w:sz w:val="14"/>
          <w:szCs w:val="14"/>
        </w:rPr>
        <w:t>residental</w:t>
      </w:r>
      <w:proofErr w:type="spellEnd"/>
      <w:r w:rsidRPr="009A324D">
        <w:rPr>
          <w:rFonts w:ascii="Arial" w:hAnsi="Arial" w:cs="Arial"/>
          <w:sz w:val="14"/>
          <w:szCs w:val="14"/>
        </w:rPr>
        <w:t xml:space="preserve"> location and social activities of our target market. We believe that this is critical to our initial success and long-term growth.</w:t>
      </w:r>
    </w:p>
    <w:p w:rsidR="00D63E7E" w:rsidRPr="009A324D" w:rsidRDefault="00D63E7E" w:rsidP="009A324D">
      <w:pPr>
        <w:spacing w:line="360" w:lineRule="auto"/>
        <w:jc w:val="both"/>
        <w:rPr>
          <w:rFonts w:ascii="Arial" w:hAnsi="Arial" w:cs="Arial"/>
          <w:sz w:val="14"/>
          <w:szCs w:val="14"/>
        </w:rPr>
      </w:pPr>
      <w:r w:rsidRPr="009A324D">
        <w:rPr>
          <w:rFonts w:ascii="Arial" w:hAnsi="Arial" w:cs="Arial"/>
          <w:sz w:val="14"/>
          <w:szCs w:val="14"/>
        </w:rPr>
        <w:t xml:space="preserve">Need actual charts? We recommend using </w:t>
      </w:r>
      <w:proofErr w:type="spellStart"/>
      <w:r w:rsidRPr="009A324D">
        <w:rPr>
          <w:rFonts w:ascii="Arial" w:hAnsi="Arial" w:cs="Arial"/>
          <w:sz w:val="14"/>
          <w:szCs w:val="14"/>
        </w:rPr>
        <w:t>LivePlan</w:t>
      </w:r>
      <w:proofErr w:type="spellEnd"/>
      <w:r w:rsidRPr="009A324D">
        <w:rPr>
          <w:rFonts w:ascii="Arial" w:hAnsi="Arial" w:cs="Arial"/>
          <w:sz w:val="14"/>
          <w:szCs w:val="14"/>
        </w:rPr>
        <w:t xml:space="preserve"> as the easiest way to create graphs for your own business plan. Create your own business plan</w:t>
      </w:r>
    </w:p>
    <w:p w:rsidR="00D63E7E" w:rsidRPr="009A324D" w:rsidRDefault="00D63E7E" w:rsidP="009A324D">
      <w:pPr>
        <w:spacing w:line="360" w:lineRule="auto"/>
        <w:jc w:val="both"/>
        <w:rPr>
          <w:rFonts w:ascii="Arial" w:hAnsi="Arial" w:cs="Arial"/>
          <w:b/>
          <w:sz w:val="14"/>
          <w:szCs w:val="14"/>
        </w:rPr>
      </w:pPr>
      <w:r w:rsidRPr="009A324D">
        <w:rPr>
          <w:rFonts w:ascii="Arial" w:hAnsi="Arial" w:cs="Arial"/>
          <w:b/>
          <w:sz w:val="14"/>
          <w:szCs w:val="14"/>
        </w:rPr>
        <w:t>1.1 Objectives</w:t>
      </w:r>
    </w:p>
    <w:p w:rsidR="00D63E7E" w:rsidRPr="009A324D" w:rsidRDefault="00D63E7E" w:rsidP="009A324D">
      <w:pPr>
        <w:spacing w:line="360" w:lineRule="auto"/>
        <w:jc w:val="both"/>
        <w:rPr>
          <w:rFonts w:ascii="Arial" w:hAnsi="Arial" w:cs="Arial"/>
          <w:sz w:val="14"/>
          <w:szCs w:val="14"/>
        </w:rPr>
      </w:pPr>
      <w:r w:rsidRPr="009A324D">
        <w:rPr>
          <w:rFonts w:ascii="Arial" w:hAnsi="Arial" w:cs="Arial"/>
          <w:sz w:val="14"/>
          <w:szCs w:val="14"/>
        </w:rPr>
        <w:t>To create a shopping environment that caters to the apparel needs of the urban African-American cowboy and cowgirl.</w:t>
      </w:r>
    </w:p>
    <w:p w:rsidR="00D63E7E" w:rsidRPr="009A324D" w:rsidRDefault="00D63E7E" w:rsidP="009A324D">
      <w:pPr>
        <w:spacing w:line="360" w:lineRule="auto"/>
        <w:jc w:val="both"/>
        <w:rPr>
          <w:rFonts w:ascii="Arial" w:hAnsi="Arial" w:cs="Arial"/>
          <w:sz w:val="14"/>
          <w:szCs w:val="14"/>
        </w:rPr>
      </w:pPr>
      <w:r w:rsidRPr="009A324D">
        <w:rPr>
          <w:rFonts w:ascii="Arial" w:hAnsi="Arial" w:cs="Arial"/>
          <w:sz w:val="14"/>
          <w:szCs w:val="14"/>
        </w:rPr>
        <w:t>To earn 80% market share and become the number one ethnic western wear apparel store in southwest Houston, TX and achieve name recognition in the local cowboy community.</w:t>
      </w:r>
    </w:p>
    <w:p w:rsidR="00D63E7E" w:rsidRPr="009A324D" w:rsidRDefault="00D63E7E" w:rsidP="009A324D">
      <w:pPr>
        <w:spacing w:line="360" w:lineRule="auto"/>
        <w:jc w:val="both"/>
        <w:rPr>
          <w:rFonts w:ascii="Arial" w:hAnsi="Arial" w:cs="Arial"/>
          <w:sz w:val="14"/>
          <w:szCs w:val="14"/>
        </w:rPr>
      </w:pPr>
      <w:r w:rsidRPr="009A324D">
        <w:rPr>
          <w:rFonts w:ascii="Arial" w:hAnsi="Arial" w:cs="Arial"/>
          <w:sz w:val="14"/>
          <w:szCs w:val="14"/>
        </w:rPr>
        <w:t>To receive a 50% profit margin within the first year.</w:t>
      </w:r>
    </w:p>
    <w:p w:rsidR="00D63E7E" w:rsidRPr="009A324D" w:rsidRDefault="00D63E7E" w:rsidP="009A324D">
      <w:pPr>
        <w:spacing w:line="360" w:lineRule="auto"/>
        <w:jc w:val="both"/>
        <w:rPr>
          <w:rFonts w:ascii="Arial" w:hAnsi="Arial" w:cs="Arial"/>
          <w:sz w:val="14"/>
          <w:szCs w:val="14"/>
        </w:rPr>
      </w:pPr>
      <w:r w:rsidRPr="009A324D">
        <w:rPr>
          <w:rFonts w:ascii="Arial" w:hAnsi="Arial" w:cs="Arial"/>
          <w:sz w:val="14"/>
          <w:szCs w:val="14"/>
        </w:rPr>
        <w:t>To have a customer  base of 1,000 by the end of the first operating year.</w:t>
      </w:r>
    </w:p>
    <w:p w:rsidR="00D63E7E" w:rsidRPr="009A324D" w:rsidRDefault="00D63E7E" w:rsidP="009A324D">
      <w:pPr>
        <w:spacing w:line="360" w:lineRule="auto"/>
        <w:jc w:val="both"/>
        <w:rPr>
          <w:rFonts w:ascii="Arial" w:hAnsi="Arial" w:cs="Arial"/>
          <w:sz w:val="14"/>
          <w:szCs w:val="14"/>
        </w:rPr>
      </w:pPr>
      <w:r w:rsidRPr="009A324D">
        <w:rPr>
          <w:rFonts w:ascii="Arial" w:hAnsi="Arial" w:cs="Arial"/>
          <w:sz w:val="14"/>
          <w:szCs w:val="14"/>
        </w:rPr>
        <w:t>To achieve a net profit of $75,000 by year two and $100,000 by year three.</w:t>
      </w:r>
    </w:p>
    <w:p w:rsidR="00D63E7E" w:rsidRPr="009A324D" w:rsidRDefault="00D63E7E" w:rsidP="009A324D">
      <w:pPr>
        <w:spacing w:line="360" w:lineRule="auto"/>
        <w:jc w:val="both"/>
        <w:rPr>
          <w:rFonts w:ascii="Arial" w:hAnsi="Arial" w:cs="Arial"/>
          <w:sz w:val="14"/>
          <w:szCs w:val="14"/>
        </w:rPr>
      </w:pPr>
      <w:r w:rsidRPr="009A324D">
        <w:rPr>
          <w:rFonts w:ascii="Arial" w:hAnsi="Arial" w:cs="Arial"/>
          <w:sz w:val="14"/>
          <w:szCs w:val="14"/>
        </w:rPr>
        <w:t>To be an active and vocal member in the community supporting agricultural events, and equestrian organizations working with children.</w:t>
      </w:r>
    </w:p>
    <w:p w:rsidR="00D63E7E" w:rsidRPr="009A324D" w:rsidRDefault="00D63E7E" w:rsidP="009A324D">
      <w:pPr>
        <w:spacing w:line="360" w:lineRule="auto"/>
        <w:jc w:val="both"/>
        <w:rPr>
          <w:rFonts w:ascii="Arial" w:hAnsi="Arial" w:cs="Arial"/>
          <w:b/>
          <w:sz w:val="14"/>
          <w:szCs w:val="14"/>
        </w:rPr>
      </w:pPr>
      <w:r w:rsidRPr="009A324D">
        <w:rPr>
          <w:rFonts w:ascii="Arial" w:hAnsi="Arial" w:cs="Arial"/>
          <w:b/>
          <w:sz w:val="14"/>
          <w:szCs w:val="14"/>
        </w:rPr>
        <w:t>1.2 Mission</w:t>
      </w:r>
    </w:p>
    <w:p w:rsidR="00D63E7E" w:rsidRPr="009A324D" w:rsidRDefault="00D63E7E" w:rsidP="009A324D">
      <w:pPr>
        <w:spacing w:line="360" w:lineRule="auto"/>
        <w:jc w:val="both"/>
        <w:rPr>
          <w:rFonts w:ascii="Arial" w:hAnsi="Arial" w:cs="Arial"/>
          <w:sz w:val="14"/>
          <w:szCs w:val="14"/>
        </w:rPr>
      </w:pPr>
      <w:r w:rsidRPr="009A324D">
        <w:rPr>
          <w:rFonts w:ascii="Arial" w:hAnsi="Arial" w:cs="Arial"/>
          <w:sz w:val="14"/>
          <w:szCs w:val="14"/>
        </w:rPr>
        <w:t>Mahogany Western Wear's mission is to offer quality, name brand western wear in an assortment of sizes and styles to accommodate all varying body styles and shapes.</w:t>
      </w:r>
    </w:p>
    <w:p w:rsidR="00D63E7E" w:rsidRPr="009A324D" w:rsidRDefault="00D63E7E" w:rsidP="009A324D">
      <w:pPr>
        <w:spacing w:line="360" w:lineRule="auto"/>
        <w:jc w:val="both"/>
        <w:rPr>
          <w:rFonts w:ascii="Arial" w:hAnsi="Arial" w:cs="Arial"/>
          <w:b/>
          <w:sz w:val="14"/>
          <w:szCs w:val="14"/>
        </w:rPr>
      </w:pPr>
      <w:r w:rsidRPr="009A324D">
        <w:rPr>
          <w:rFonts w:ascii="Arial" w:hAnsi="Arial" w:cs="Arial"/>
          <w:b/>
          <w:sz w:val="14"/>
          <w:szCs w:val="14"/>
        </w:rPr>
        <w:t>1.3 Keys to Success</w:t>
      </w:r>
    </w:p>
    <w:p w:rsidR="00D63E7E" w:rsidRPr="009A324D" w:rsidRDefault="00D63E7E" w:rsidP="009A324D">
      <w:pPr>
        <w:spacing w:line="360" w:lineRule="auto"/>
        <w:jc w:val="both"/>
        <w:rPr>
          <w:rFonts w:ascii="Arial" w:hAnsi="Arial" w:cs="Arial"/>
          <w:sz w:val="14"/>
          <w:szCs w:val="14"/>
        </w:rPr>
      </w:pPr>
      <w:r w:rsidRPr="009A324D">
        <w:rPr>
          <w:rFonts w:ascii="Arial" w:hAnsi="Arial" w:cs="Arial"/>
          <w:sz w:val="14"/>
          <w:szCs w:val="14"/>
        </w:rPr>
        <w:t>In order to succeed in the western wear apparel industry Mahogany Western Wear must:</w:t>
      </w:r>
    </w:p>
    <w:p w:rsidR="00D63E7E" w:rsidRPr="009A324D" w:rsidRDefault="00D63E7E" w:rsidP="009A324D">
      <w:pPr>
        <w:spacing w:line="360" w:lineRule="auto"/>
        <w:jc w:val="both"/>
        <w:rPr>
          <w:rFonts w:ascii="Arial" w:hAnsi="Arial" w:cs="Arial"/>
          <w:sz w:val="14"/>
          <w:szCs w:val="14"/>
        </w:rPr>
      </w:pPr>
    </w:p>
    <w:p w:rsidR="00D63E7E" w:rsidRPr="009A324D" w:rsidRDefault="00D63E7E" w:rsidP="009A324D">
      <w:pPr>
        <w:spacing w:line="360" w:lineRule="auto"/>
        <w:jc w:val="both"/>
        <w:rPr>
          <w:rFonts w:ascii="Arial" w:hAnsi="Arial" w:cs="Arial"/>
          <w:sz w:val="14"/>
          <w:szCs w:val="14"/>
        </w:rPr>
      </w:pPr>
      <w:r w:rsidRPr="009A324D">
        <w:rPr>
          <w:rFonts w:ascii="Arial" w:hAnsi="Arial" w:cs="Arial"/>
          <w:sz w:val="14"/>
          <w:szCs w:val="14"/>
        </w:rPr>
        <w:t>Carry an assortment of sizes to fit the more ample frames of their African-American target customer base.</w:t>
      </w:r>
    </w:p>
    <w:p w:rsidR="00D63E7E" w:rsidRPr="009A324D" w:rsidRDefault="00D63E7E" w:rsidP="009A324D">
      <w:pPr>
        <w:spacing w:line="360" w:lineRule="auto"/>
        <w:jc w:val="both"/>
        <w:rPr>
          <w:rFonts w:ascii="Arial" w:hAnsi="Arial" w:cs="Arial"/>
          <w:sz w:val="14"/>
          <w:szCs w:val="14"/>
        </w:rPr>
      </w:pPr>
      <w:r w:rsidRPr="009A324D">
        <w:rPr>
          <w:rFonts w:ascii="Arial" w:hAnsi="Arial" w:cs="Arial"/>
          <w:sz w:val="14"/>
          <w:szCs w:val="14"/>
        </w:rPr>
        <w:t>Provide customers with top notch personalized customer service in an atmosphere of southern hospitality.</w:t>
      </w:r>
    </w:p>
    <w:p w:rsidR="00D63E7E" w:rsidRPr="009A324D" w:rsidRDefault="00D63E7E" w:rsidP="009A324D">
      <w:pPr>
        <w:spacing w:line="360" w:lineRule="auto"/>
        <w:jc w:val="both"/>
        <w:rPr>
          <w:rFonts w:ascii="Arial" w:hAnsi="Arial" w:cs="Arial"/>
          <w:sz w:val="14"/>
          <w:szCs w:val="14"/>
        </w:rPr>
      </w:pPr>
      <w:r w:rsidRPr="009A324D">
        <w:rPr>
          <w:rFonts w:ascii="Arial" w:hAnsi="Arial" w:cs="Arial"/>
          <w:sz w:val="14"/>
          <w:szCs w:val="14"/>
        </w:rPr>
        <w:t>Advertise and promote in areas that our target customer base will learn about our store.</w:t>
      </w:r>
    </w:p>
    <w:p w:rsidR="00D63E7E" w:rsidRPr="009A324D" w:rsidRDefault="00D63E7E" w:rsidP="009A324D">
      <w:pPr>
        <w:spacing w:line="360" w:lineRule="auto"/>
        <w:jc w:val="both"/>
        <w:rPr>
          <w:rFonts w:ascii="Arial" w:hAnsi="Arial" w:cs="Arial"/>
          <w:sz w:val="14"/>
          <w:szCs w:val="14"/>
        </w:rPr>
      </w:pPr>
      <w:r w:rsidRPr="009A324D">
        <w:rPr>
          <w:rFonts w:ascii="Arial" w:hAnsi="Arial" w:cs="Arial"/>
          <w:sz w:val="14"/>
          <w:szCs w:val="14"/>
        </w:rPr>
        <w:t>Continuously review our inventory and sales and adjust our inventory levels accordingly.</w:t>
      </w:r>
    </w:p>
    <w:p w:rsidR="00D63E7E" w:rsidRPr="009A324D" w:rsidRDefault="00D63E7E" w:rsidP="009A324D">
      <w:pPr>
        <w:spacing w:line="360" w:lineRule="auto"/>
        <w:jc w:val="both"/>
        <w:rPr>
          <w:rFonts w:ascii="Arial" w:hAnsi="Arial" w:cs="Arial"/>
          <w:sz w:val="14"/>
          <w:szCs w:val="14"/>
        </w:rPr>
      </w:pPr>
      <w:r w:rsidRPr="009A324D">
        <w:rPr>
          <w:rFonts w:ascii="Arial" w:hAnsi="Arial" w:cs="Arial"/>
          <w:sz w:val="14"/>
          <w:szCs w:val="14"/>
        </w:rPr>
        <w:lastRenderedPageBreak/>
        <w:t>Company Summary</w:t>
      </w:r>
    </w:p>
    <w:p w:rsidR="00D63E7E" w:rsidRPr="009A324D" w:rsidRDefault="00D63E7E" w:rsidP="009A324D">
      <w:pPr>
        <w:spacing w:line="360" w:lineRule="auto"/>
        <w:jc w:val="both"/>
        <w:rPr>
          <w:rFonts w:ascii="Arial" w:hAnsi="Arial" w:cs="Arial"/>
          <w:sz w:val="14"/>
          <w:szCs w:val="14"/>
        </w:rPr>
      </w:pPr>
      <w:r w:rsidRPr="009A324D">
        <w:rPr>
          <w:rFonts w:ascii="Arial" w:hAnsi="Arial" w:cs="Arial"/>
          <w:sz w:val="14"/>
          <w:szCs w:val="14"/>
        </w:rPr>
        <w:t>Mahogany Western Wear is organized as a partnership among the two partners of Chandra E. Miller and Derrick L. McCoy.</w:t>
      </w:r>
    </w:p>
    <w:p w:rsidR="00D63E7E" w:rsidRPr="009A324D" w:rsidRDefault="00D63E7E" w:rsidP="009A324D">
      <w:pPr>
        <w:spacing w:line="360" w:lineRule="auto"/>
        <w:jc w:val="both"/>
        <w:rPr>
          <w:rFonts w:ascii="Arial" w:hAnsi="Arial" w:cs="Arial"/>
          <w:sz w:val="14"/>
          <w:szCs w:val="14"/>
        </w:rPr>
      </w:pPr>
      <w:r w:rsidRPr="009A324D">
        <w:rPr>
          <w:rFonts w:ascii="Arial" w:hAnsi="Arial" w:cs="Arial"/>
          <w:sz w:val="14"/>
          <w:szCs w:val="14"/>
        </w:rPr>
        <w:t xml:space="preserve">We will be located at 13328 1/2 </w:t>
      </w:r>
      <w:proofErr w:type="spellStart"/>
      <w:r w:rsidRPr="009A324D">
        <w:rPr>
          <w:rFonts w:ascii="Arial" w:hAnsi="Arial" w:cs="Arial"/>
          <w:sz w:val="14"/>
          <w:szCs w:val="14"/>
        </w:rPr>
        <w:t>Almeda</w:t>
      </w:r>
      <w:proofErr w:type="spellEnd"/>
      <w:r w:rsidRPr="009A324D">
        <w:rPr>
          <w:rFonts w:ascii="Arial" w:hAnsi="Arial" w:cs="Arial"/>
          <w:sz w:val="14"/>
          <w:szCs w:val="14"/>
        </w:rPr>
        <w:t xml:space="preserve"> Rd, Houston, TX, being the </w:t>
      </w:r>
      <w:proofErr w:type="spellStart"/>
      <w:r w:rsidRPr="009A324D">
        <w:rPr>
          <w:rFonts w:ascii="Arial" w:hAnsi="Arial" w:cs="Arial"/>
          <w:sz w:val="14"/>
          <w:szCs w:val="14"/>
        </w:rPr>
        <w:t>epi</w:t>
      </w:r>
      <w:proofErr w:type="spellEnd"/>
      <w:r w:rsidRPr="009A324D">
        <w:rPr>
          <w:rFonts w:ascii="Arial" w:hAnsi="Arial" w:cs="Arial"/>
          <w:sz w:val="14"/>
          <w:szCs w:val="14"/>
        </w:rPr>
        <w:t>-center of the African-American cowboy community on the south side of Houston.</w:t>
      </w:r>
    </w:p>
    <w:p w:rsidR="00D63E7E" w:rsidRPr="009A324D" w:rsidRDefault="00D63E7E" w:rsidP="009A324D">
      <w:pPr>
        <w:spacing w:line="360" w:lineRule="auto"/>
        <w:jc w:val="both"/>
        <w:rPr>
          <w:rFonts w:ascii="Arial" w:hAnsi="Arial" w:cs="Arial"/>
          <w:sz w:val="14"/>
          <w:szCs w:val="14"/>
        </w:rPr>
      </w:pPr>
      <w:r w:rsidRPr="009A324D">
        <w:rPr>
          <w:rFonts w:ascii="Arial" w:hAnsi="Arial" w:cs="Arial"/>
          <w:sz w:val="14"/>
          <w:szCs w:val="14"/>
        </w:rPr>
        <w:t>The hours of operation will be Monday - Tuesday 10 a.m. - 6 p.m., Wednesday - Saturday 10 a.m. - 8 p.m., and Sunday 12 p.m. - 6 p.m. There will be extended special hours designated during The Houston Livestock Show &amp; Rodeo season and during the Christmas holiday shopping season.</w:t>
      </w:r>
    </w:p>
    <w:p w:rsidR="00D63E7E" w:rsidRPr="009A324D" w:rsidRDefault="00D63E7E" w:rsidP="009A324D">
      <w:pPr>
        <w:spacing w:line="360" w:lineRule="auto"/>
        <w:jc w:val="both"/>
        <w:rPr>
          <w:rFonts w:ascii="Arial" w:hAnsi="Arial" w:cs="Arial"/>
          <w:sz w:val="14"/>
          <w:szCs w:val="14"/>
        </w:rPr>
      </w:pPr>
      <w:r w:rsidRPr="009A324D">
        <w:rPr>
          <w:rFonts w:ascii="Arial" w:hAnsi="Arial" w:cs="Arial"/>
          <w:sz w:val="14"/>
          <w:szCs w:val="14"/>
        </w:rPr>
        <w:t>All merchandise will be purchased according to the company's mission and customer focus of outfitting all sizes including women's plus sizes and men's big and tall.</w:t>
      </w:r>
    </w:p>
    <w:p w:rsidR="00D63E7E" w:rsidRPr="009A324D" w:rsidRDefault="00D63E7E" w:rsidP="009A324D">
      <w:pPr>
        <w:spacing w:line="360" w:lineRule="auto"/>
        <w:jc w:val="both"/>
        <w:rPr>
          <w:rFonts w:ascii="Arial" w:hAnsi="Arial" w:cs="Arial"/>
          <w:b/>
          <w:sz w:val="14"/>
          <w:szCs w:val="14"/>
        </w:rPr>
      </w:pPr>
      <w:r w:rsidRPr="009A324D">
        <w:rPr>
          <w:rFonts w:ascii="Arial" w:hAnsi="Arial" w:cs="Arial"/>
          <w:b/>
          <w:sz w:val="14"/>
          <w:szCs w:val="14"/>
        </w:rPr>
        <w:t>2.1 Company Ownership</w:t>
      </w:r>
    </w:p>
    <w:p w:rsidR="00D63E7E" w:rsidRPr="009A324D" w:rsidRDefault="00D63E7E" w:rsidP="009A324D">
      <w:pPr>
        <w:spacing w:line="360" w:lineRule="auto"/>
        <w:jc w:val="both"/>
        <w:rPr>
          <w:rFonts w:ascii="Arial" w:hAnsi="Arial" w:cs="Arial"/>
          <w:sz w:val="14"/>
          <w:szCs w:val="14"/>
        </w:rPr>
      </w:pPr>
      <w:r w:rsidRPr="009A324D">
        <w:rPr>
          <w:rFonts w:ascii="Arial" w:hAnsi="Arial" w:cs="Arial"/>
          <w:sz w:val="14"/>
          <w:szCs w:val="14"/>
        </w:rPr>
        <w:t>Mahogany Western Wear is organized as a partnership among the two partners of Chandra E. Miller and Derrick L. McCoy. Chandra E. Miller will handle all administrative and managerial duties while Derrick L. McCoy acts as a silent partner.</w:t>
      </w:r>
    </w:p>
    <w:p w:rsidR="00D63E7E" w:rsidRPr="009A324D" w:rsidRDefault="00D63E7E" w:rsidP="009A324D">
      <w:pPr>
        <w:spacing w:line="360" w:lineRule="auto"/>
        <w:jc w:val="both"/>
        <w:rPr>
          <w:rFonts w:ascii="Arial" w:hAnsi="Arial" w:cs="Arial"/>
          <w:b/>
          <w:sz w:val="14"/>
          <w:szCs w:val="14"/>
        </w:rPr>
      </w:pPr>
      <w:r w:rsidRPr="009A324D">
        <w:rPr>
          <w:rFonts w:ascii="Arial" w:hAnsi="Arial" w:cs="Arial"/>
          <w:b/>
          <w:sz w:val="14"/>
          <w:szCs w:val="14"/>
        </w:rPr>
        <w:t>2.2 Start-up Summary</w:t>
      </w:r>
    </w:p>
    <w:p w:rsidR="00D63E7E" w:rsidRPr="009A324D" w:rsidRDefault="00D63E7E" w:rsidP="009A324D">
      <w:pPr>
        <w:spacing w:line="360" w:lineRule="auto"/>
        <w:jc w:val="both"/>
        <w:rPr>
          <w:rFonts w:ascii="Arial" w:hAnsi="Arial" w:cs="Arial"/>
          <w:sz w:val="14"/>
          <w:szCs w:val="14"/>
        </w:rPr>
      </w:pPr>
      <w:r w:rsidRPr="009A324D">
        <w:rPr>
          <w:rFonts w:ascii="Arial" w:hAnsi="Arial" w:cs="Arial"/>
          <w:sz w:val="14"/>
          <w:szCs w:val="14"/>
        </w:rPr>
        <w:t>Mahogany Western Wear's incorporation costs are listed below. The company will start with three months inventory on hand for apparel and accessories as this is the main revenue generator. The majority of the company's assets will reside in inventory. The opening days cash on hand balance will be $384.</w:t>
      </w:r>
    </w:p>
    <w:p w:rsidR="00D63E7E" w:rsidRPr="009A324D" w:rsidRDefault="00D63E7E" w:rsidP="009A324D">
      <w:pPr>
        <w:spacing w:line="360" w:lineRule="auto"/>
        <w:jc w:val="both"/>
        <w:rPr>
          <w:rFonts w:ascii="Arial" w:hAnsi="Arial" w:cs="Arial"/>
          <w:sz w:val="14"/>
          <w:szCs w:val="14"/>
        </w:rPr>
      </w:pPr>
      <w:r w:rsidRPr="009A324D">
        <w:rPr>
          <w:rFonts w:ascii="Arial" w:hAnsi="Arial" w:cs="Arial"/>
          <w:sz w:val="14"/>
          <w:szCs w:val="14"/>
        </w:rPr>
        <w:t>The purpose of this business plan is to secure a $16,700 ACCION loan. This supplemental financing is required to work on site preparation, inventory, and operational expenses. The loan amount appears in the long-term liability row of the start-up summary. Other financing will include an owners investment of $5,100 and a short term revolving line of credit of $2,000 for inventory replenishment during months of high receipts.</w:t>
      </w:r>
    </w:p>
    <w:p w:rsidR="00D63E7E" w:rsidRPr="009A324D" w:rsidRDefault="00D63E7E" w:rsidP="009A324D">
      <w:pPr>
        <w:spacing w:line="360" w:lineRule="auto"/>
        <w:jc w:val="both"/>
        <w:rPr>
          <w:rFonts w:ascii="Arial" w:hAnsi="Arial" w:cs="Arial"/>
          <w:sz w:val="14"/>
          <w:szCs w:val="14"/>
        </w:rPr>
      </w:pPr>
    </w:p>
    <w:p w:rsidR="00D63E7E" w:rsidRPr="009A324D" w:rsidRDefault="00D63E7E" w:rsidP="009A324D">
      <w:pPr>
        <w:spacing w:line="360" w:lineRule="auto"/>
        <w:jc w:val="both"/>
        <w:rPr>
          <w:rFonts w:ascii="Arial" w:hAnsi="Arial" w:cs="Arial"/>
          <w:sz w:val="14"/>
          <w:szCs w:val="14"/>
        </w:rPr>
      </w:pPr>
      <w:r w:rsidRPr="009A324D">
        <w:rPr>
          <w:rFonts w:ascii="Arial" w:hAnsi="Arial" w:cs="Arial"/>
          <w:sz w:val="14"/>
          <w:szCs w:val="14"/>
        </w:rPr>
        <w:t>Successful operation and building a loyal customer base will allow Mahogany Western Wear to be self sufficient and profitable in year two.</w:t>
      </w:r>
    </w:p>
    <w:sectPr w:rsidR="00D63E7E" w:rsidRPr="009A324D" w:rsidSect="009A324D">
      <w:pgSz w:w="12240" w:h="15840"/>
      <w:pgMar w:top="1440" w:right="432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D63E7E"/>
    <w:rsid w:val="009725E5"/>
    <w:rsid w:val="009A324D"/>
    <w:rsid w:val="00D63E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5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636</Words>
  <Characters>3626</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template.net</dc:creator>
  <cp:keywords/>
  <dc:description/>
  <cp:lastModifiedBy>Blue Berry Labs</cp:lastModifiedBy>
  <cp:revision>3</cp:revision>
  <dcterms:created xsi:type="dcterms:W3CDTF">2015-08-22T18:31:00Z</dcterms:created>
  <dcterms:modified xsi:type="dcterms:W3CDTF">2015-08-22T18:36:00Z</dcterms:modified>
</cp:coreProperties>
</file>