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0DA" w:rsidRDefault="00F510DA" w:rsidP="00F510DA">
      <w:pPr>
        <w:pStyle w:val="Title"/>
        <w:spacing w:line="360" w:lineRule="auto"/>
        <w:jc w:val="left"/>
        <w:rPr>
          <w:rFonts w:ascii="Arial" w:hAnsi="Arial" w:cs="Arial"/>
          <w:sz w:val="20"/>
          <w:szCs w:val="20"/>
          <w:u w:val="none"/>
        </w:rPr>
      </w:pPr>
      <w:r>
        <w:rPr>
          <w:rFonts w:ascii="Arial" w:hAnsi="Arial" w:cs="Arial"/>
          <w:sz w:val="20"/>
          <w:szCs w:val="20"/>
          <w:u w:val="none"/>
        </w:rPr>
        <w:t>The undersigned, being the owner of all copyrights in and to the following work:</w:t>
      </w:r>
    </w:p>
    <w:p w:rsidR="00F510DA" w:rsidRDefault="00F510DA" w:rsidP="00F510DA">
      <w:pPr>
        <w:pStyle w:val="Title"/>
        <w:spacing w:line="360" w:lineRule="auto"/>
        <w:jc w:val="left"/>
        <w:rPr>
          <w:rFonts w:ascii="Arial" w:hAnsi="Arial" w:cs="Arial"/>
          <w:sz w:val="20"/>
          <w:szCs w:val="20"/>
          <w:u w:val="none"/>
        </w:rPr>
      </w:pPr>
    </w:p>
    <w:p w:rsidR="00F510DA" w:rsidRDefault="00F510DA" w:rsidP="00F510DA">
      <w:pPr>
        <w:spacing w:line="360" w:lineRule="auto"/>
        <w:rPr>
          <w:rFonts w:ascii="Arial" w:hAnsi="Arial" w:cs="Arial"/>
          <w:b/>
          <w:bCs/>
          <w:sz w:val="20"/>
          <w:szCs w:val="20"/>
        </w:rPr>
      </w:pPr>
      <w:r>
        <w:rPr>
          <w:rFonts w:ascii="Arial" w:hAnsi="Arial" w:cs="Arial"/>
          <w:b/>
          <w:bCs/>
          <w:sz w:val="20"/>
          <w:szCs w:val="20"/>
        </w:rPr>
        <w:t>Artist:</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[Artist’s Name] (“Artist”)</w:t>
      </w:r>
    </w:p>
    <w:p w:rsidR="00F510DA" w:rsidRDefault="00F510DA" w:rsidP="00F510DA">
      <w:pPr>
        <w:spacing w:line="360" w:lineRule="auto"/>
        <w:rPr>
          <w:rFonts w:ascii="Arial" w:hAnsi="Arial" w:cs="Arial"/>
          <w:b/>
          <w:bCs/>
          <w:sz w:val="20"/>
          <w:szCs w:val="20"/>
        </w:rPr>
      </w:pPr>
      <w:r>
        <w:rPr>
          <w:rFonts w:ascii="Arial" w:hAnsi="Arial" w:cs="Arial"/>
          <w:b/>
          <w:bCs/>
          <w:sz w:val="20"/>
          <w:szCs w:val="20"/>
        </w:rPr>
        <w:t>Title:</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i/>
          <w:iCs/>
          <w:sz w:val="20"/>
          <w:szCs w:val="20"/>
        </w:rPr>
        <w:t>[Title of Work]</w:t>
      </w:r>
      <w:r>
        <w:rPr>
          <w:rFonts w:ascii="Arial" w:hAnsi="Arial" w:cs="Arial"/>
          <w:b/>
          <w:bCs/>
          <w:sz w:val="20"/>
          <w:szCs w:val="20"/>
        </w:rPr>
        <w:t xml:space="preserve">, </w:t>
      </w:r>
    </w:p>
    <w:p w:rsidR="00F510DA" w:rsidRDefault="00F510DA" w:rsidP="00F510DA">
      <w:pPr>
        <w:spacing w:line="360" w:lineRule="auto"/>
        <w:rPr>
          <w:rFonts w:ascii="Arial" w:hAnsi="Arial" w:cs="Arial"/>
          <w:b/>
          <w:bCs/>
          <w:sz w:val="20"/>
          <w:szCs w:val="20"/>
        </w:rPr>
      </w:pPr>
      <w:r>
        <w:rPr>
          <w:rFonts w:ascii="Arial" w:hAnsi="Arial" w:cs="Arial"/>
          <w:b/>
          <w:bCs/>
          <w:sz w:val="20"/>
          <w:szCs w:val="20"/>
        </w:rPr>
        <w:t>Date:</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[Date of Work]</w:t>
      </w:r>
    </w:p>
    <w:p w:rsidR="00F510DA" w:rsidRDefault="00F510DA" w:rsidP="00F510DA">
      <w:pPr>
        <w:pStyle w:val="Heading3"/>
        <w:spacing w:line="360" w:lineRule="auto"/>
      </w:pPr>
      <w:r>
        <w:t>Medium:</w:t>
      </w:r>
      <w:r>
        <w:tab/>
      </w:r>
      <w:r>
        <w:tab/>
      </w:r>
      <w:r>
        <w:tab/>
      </w:r>
      <w:r>
        <w:tab/>
        <w:t>[Medium of Work]</w:t>
      </w:r>
    </w:p>
    <w:p w:rsidR="00F510DA" w:rsidRDefault="00F510DA" w:rsidP="00F510DA">
      <w:pPr>
        <w:spacing w:line="360" w:lineRule="auto"/>
        <w:rPr>
          <w:rFonts w:ascii="Arial" w:hAnsi="Arial" w:cs="Arial"/>
          <w:b/>
          <w:bCs/>
          <w:color w:val="FF0000"/>
          <w:sz w:val="20"/>
          <w:szCs w:val="20"/>
        </w:rPr>
      </w:pPr>
      <w:r>
        <w:rPr>
          <w:rFonts w:ascii="Arial" w:hAnsi="Arial" w:cs="Arial"/>
          <w:b/>
          <w:bCs/>
          <w:sz w:val="20"/>
          <w:szCs w:val="20"/>
        </w:rPr>
        <w:t>Dimensions:</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[Dimensions of Work].</w:t>
      </w:r>
    </w:p>
    <w:p w:rsidR="00F510DA" w:rsidRDefault="00F510DA" w:rsidP="00F510DA">
      <w:pPr>
        <w:spacing w:line="360" w:lineRule="auto"/>
        <w:rPr>
          <w:rFonts w:ascii="Arial" w:hAnsi="Arial" w:cs="Arial"/>
          <w:b/>
          <w:bCs/>
          <w:sz w:val="20"/>
          <w:szCs w:val="20"/>
        </w:rPr>
      </w:pPr>
      <w:r>
        <w:rPr>
          <w:rFonts w:ascii="Arial" w:hAnsi="Arial" w:cs="Arial"/>
          <w:b/>
          <w:bCs/>
          <w:sz w:val="20"/>
          <w:szCs w:val="20"/>
        </w:rPr>
        <w:t>Edition:</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[x/y, APs].</w:t>
      </w:r>
    </w:p>
    <w:p w:rsidR="00F510DA" w:rsidRDefault="00F510DA" w:rsidP="00F510DA">
      <w:pPr>
        <w:pStyle w:val="Title"/>
        <w:spacing w:line="360" w:lineRule="auto"/>
        <w:jc w:val="left"/>
        <w:rPr>
          <w:rFonts w:ascii="Arial" w:hAnsi="Arial" w:cs="Arial"/>
          <w:b/>
          <w:bCs/>
          <w:sz w:val="20"/>
          <w:szCs w:val="20"/>
          <w:u w:val="none"/>
        </w:rPr>
      </w:pPr>
      <w:r>
        <w:rPr>
          <w:rFonts w:ascii="Arial" w:hAnsi="Arial" w:cs="Arial"/>
          <w:b/>
          <w:bCs/>
          <w:sz w:val="20"/>
          <w:szCs w:val="20"/>
          <w:u w:val="none"/>
        </w:rPr>
        <w:t>If applicable Work includes/consists of the following components:</w:t>
      </w:r>
    </w:p>
    <w:p w:rsidR="00F510DA" w:rsidRDefault="00F510DA" w:rsidP="00F510DA">
      <w:pPr>
        <w:pStyle w:val="Title"/>
        <w:spacing w:line="360" w:lineRule="auto"/>
        <w:jc w:val="left"/>
        <w:rPr>
          <w:rFonts w:ascii="Arial" w:hAnsi="Arial" w:cs="Arial"/>
          <w:sz w:val="20"/>
          <w:szCs w:val="20"/>
          <w:u w:val="none"/>
        </w:rPr>
      </w:pPr>
    </w:p>
    <w:p w:rsidR="00F510DA" w:rsidRDefault="00F510DA" w:rsidP="00F510DA">
      <w:pPr>
        <w:pStyle w:val="Title"/>
        <w:spacing w:line="360" w:lineRule="auto"/>
        <w:jc w:val="left"/>
        <w:rPr>
          <w:rFonts w:ascii="Arial" w:hAnsi="Arial" w:cs="Arial"/>
          <w:sz w:val="20"/>
          <w:szCs w:val="20"/>
          <w:u w:val="none"/>
        </w:rPr>
      </w:pPr>
    </w:p>
    <w:p w:rsidR="00F510DA" w:rsidRDefault="00F510DA" w:rsidP="00F510DA">
      <w:pPr>
        <w:pStyle w:val="Title"/>
        <w:spacing w:line="360" w:lineRule="auto"/>
        <w:jc w:val="left"/>
        <w:rPr>
          <w:rFonts w:ascii="Arial" w:hAnsi="Arial" w:cs="Arial"/>
          <w:sz w:val="20"/>
          <w:szCs w:val="20"/>
          <w:u w:val="none"/>
        </w:rPr>
      </w:pPr>
      <w:r>
        <w:rPr>
          <w:rFonts w:ascii="Arial" w:hAnsi="Arial" w:cs="Arial"/>
          <w:sz w:val="20"/>
          <w:szCs w:val="20"/>
          <w:u w:val="none"/>
        </w:rPr>
        <w:t>As well as any other work(s) I have created [this clause may need to be adapted it you are working with an artist’s estate]  which are now in the collection of ___________________________(the “Museum”), (all such work(s) being individually and collectively referred to as the “Work”), and desiring to support the cultural, educational, promotional and related objectives of the Museum, for good and valuable consideration, receipt of which I hereby acknowledge, hereby authorize the Museum:</w:t>
      </w:r>
    </w:p>
    <w:p w:rsidR="00F510DA" w:rsidRDefault="00F510DA" w:rsidP="00F510DA">
      <w:pPr>
        <w:pStyle w:val="Title"/>
        <w:spacing w:line="360" w:lineRule="auto"/>
        <w:jc w:val="left"/>
        <w:rPr>
          <w:rFonts w:ascii="Arial" w:hAnsi="Arial" w:cs="Arial"/>
          <w:sz w:val="20"/>
          <w:szCs w:val="20"/>
          <w:u w:val="none"/>
        </w:rPr>
      </w:pPr>
    </w:p>
    <w:p w:rsidR="00F510DA" w:rsidRDefault="00F510DA" w:rsidP="00F510DA">
      <w:pPr>
        <w:pStyle w:val="Title"/>
        <w:spacing w:line="360" w:lineRule="auto"/>
        <w:jc w:val="left"/>
        <w:rPr>
          <w:rFonts w:ascii="Arial" w:hAnsi="Arial" w:cs="Arial"/>
          <w:b/>
          <w:bCs/>
          <w:sz w:val="20"/>
          <w:szCs w:val="20"/>
          <w:u w:val="none"/>
        </w:rPr>
      </w:pPr>
      <w:r>
        <w:rPr>
          <w:rFonts w:ascii="Arial" w:hAnsi="Arial" w:cs="Arial"/>
          <w:b/>
          <w:bCs/>
          <w:sz w:val="20"/>
          <w:szCs w:val="20"/>
          <w:u w:val="none"/>
        </w:rPr>
        <w:t>[General]</w:t>
      </w:r>
    </w:p>
    <w:p w:rsidR="00F510DA" w:rsidRDefault="00F510DA" w:rsidP="00F510DA">
      <w:pPr>
        <w:pStyle w:val="Title"/>
        <w:numPr>
          <w:ilvl w:val="0"/>
          <w:numId w:val="1"/>
        </w:numPr>
        <w:spacing w:line="360" w:lineRule="auto"/>
        <w:jc w:val="left"/>
        <w:rPr>
          <w:rFonts w:ascii="Arial" w:hAnsi="Arial" w:cs="Arial"/>
          <w:sz w:val="20"/>
          <w:szCs w:val="20"/>
          <w:u w:val="none"/>
        </w:rPr>
      </w:pPr>
      <w:r>
        <w:rPr>
          <w:rFonts w:ascii="Arial" w:hAnsi="Arial" w:cs="Arial"/>
          <w:sz w:val="20"/>
          <w:szCs w:val="20"/>
          <w:u w:val="none"/>
        </w:rPr>
        <w:t xml:space="preserve">to reproduce copies of the Work (or excerpts of the Work, if applicable) in any medium now known or only later invented (the “Copies), and to distribute the Copies to the public through any means now known or only later invented, including, for example and without limitation, through print, electronic and digital media (for the avoidance of doubt, this permits use of the work in publication and educational materials but, does not include the right to copy the Work for commercial sale);  (2) to publicly perform the Work (if applicable); (3) to transmit, broadcast or otherwise communicate a display of the Work to the public by means of any device or process now known or only later invented (examples include, but are not limited to, film and television); (4) to place Copies on its web-site and (5) to authorize others to do any of the foregoing in support of the Museum’s programs.  </w:t>
      </w:r>
    </w:p>
    <w:p w:rsidR="00F510DA" w:rsidRDefault="00F510DA" w:rsidP="00F510DA">
      <w:pPr>
        <w:pStyle w:val="Title"/>
        <w:spacing w:line="360" w:lineRule="auto"/>
        <w:jc w:val="left"/>
        <w:rPr>
          <w:rFonts w:ascii="Arial" w:hAnsi="Arial" w:cs="Arial"/>
          <w:sz w:val="20"/>
          <w:szCs w:val="20"/>
          <w:u w:val="none"/>
        </w:rPr>
      </w:pPr>
    </w:p>
    <w:p w:rsidR="00F510DA" w:rsidRDefault="00F510DA" w:rsidP="00F510DA">
      <w:pPr>
        <w:pStyle w:val="Title"/>
        <w:spacing w:line="360" w:lineRule="auto"/>
        <w:jc w:val="left"/>
        <w:rPr>
          <w:rFonts w:ascii="Arial" w:hAnsi="Arial" w:cs="Arial"/>
          <w:b/>
          <w:bCs/>
          <w:sz w:val="20"/>
          <w:szCs w:val="20"/>
          <w:u w:val="none"/>
        </w:rPr>
      </w:pPr>
      <w:r>
        <w:rPr>
          <w:rFonts w:ascii="Arial" w:hAnsi="Arial" w:cs="Arial"/>
          <w:sz w:val="20"/>
          <w:szCs w:val="20"/>
          <w:u w:val="none"/>
        </w:rPr>
        <w:t>This non-exclusive, royalty-free, world-wide license, which does not transfer ownership of my copyrights in the Work to the Museum, may not be revoked, shall endure for the life of the copyrights in the Work, and shall survive all assignments of copyrights.</w:t>
      </w:r>
      <w:r>
        <w:rPr>
          <w:rFonts w:ascii="Arial" w:hAnsi="Arial" w:cs="Arial"/>
          <w:b/>
          <w:bCs/>
          <w:sz w:val="20"/>
          <w:szCs w:val="20"/>
          <w:u w:val="none"/>
        </w:rPr>
        <w:t xml:space="preserve">   </w:t>
      </w:r>
    </w:p>
    <w:p w:rsidR="00F510DA" w:rsidRDefault="00F510DA" w:rsidP="00F510DA">
      <w:pPr>
        <w:pStyle w:val="Title"/>
        <w:spacing w:line="360" w:lineRule="auto"/>
        <w:jc w:val="left"/>
        <w:rPr>
          <w:rFonts w:ascii="Arial" w:hAnsi="Arial" w:cs="Arial"/>
          <w:b/>
          <w:bCs/>
          <w:sz w:val="20"/>
          <w:szCs w:val="20"/>
          <w:u w:val="none"/>
        </w:rPr>
      </w:pPr>
    </w:p>
    <w:p w:rsidR="00F510DA" w:rsidRDefault="00F510DA" w:rsidP="00F510DA">
      <w:pPr>
        <w:pStyle w:val="BodyText"/>
        <w:spacing w:line="360" w:lineRule="auto"/>
      </w:pPr>
      <w:r>
        <w:t>Whenever feasible, the Museum will include (and cause others to include) the following copyright notice, or one similar to it, in connection with the Copies.</w:t>
      </w:r>
    </w:p>
    <w:p w:rsidR="0066132C" w:rsidRDefault="0066132C" w:rsidP="00F510DA">
      <w:pPr>
        <w:spacing w:line="360" w:lineRule="auto"/>
      </w:pPr>
    </w:p>
    <w:sectPr w:rsidR="0066132C" w:rsidSect="00F510DA">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0B1D"/>
    <w:multiLevelType w:val="hybridMultilevel"/>
    <w:tmpl w:val="2BE446CC"/>
    <w:lvl w:ilvl="0" w:tplc="776026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F510DA"/>
    <w:rsid w:val="0066132C"/>
    <w:rsid w:val="0085636D"/>
    <w:rsid w:val="00E942ED"/>
    <w:rsid w:val="00F510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0D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9"/>
    <w:qFormat/>
    <w:rsid w:val="00F510DA"/>
    <w:pPr>
      <w:keepNext/>
      <w:spacing w:line="229" w:lineRule="auto"/>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F510DA"/>
    <w:rPr>
      <w:rFonts w:ascii="Arial" w:eastAsia="Times New Roman" w:hAnsi="Arial" w:cs="Arial"/>
      <w:b/>
      <w:bCs/>
      <w:sz w:val="20"/>
      <w:szCs w:val="20"/>
    </w:rPr>
  </w:style>
  <w:style w:type="paragraph" w:styleId="Title">
    <w:name w:val="Title"/>
    <w:basedOn w:val="Normal"/>
    <w:link w:val="TitleChar"/>
    <w:uiPriority w:val="99"/>
    <w:qFormat/>
    <w:rsid w:val="00F510DA"/>
    <w:pPr>
      <w:jc w:val="center"/>
    </w:pPr>
    <w:rPr>
      <w:u w:val="single"/>
    </w:rPr>
  </w:style>
  <w:style w:type="character" w:customStyle="1" w:styleId="TitleChar">
    <w:name w:val="Title Char"/>
    <w:basedOn w:val="DefaultParagraphFont"/>
    <w:link w:val="Title"/>
    <w:uiPriority w:val="99"/>
    <w:rsid w:val="00F510DA"/>
    <w:rPr>
      <w:rFonts w:ascii="Times New Roman" w:eastAsia="Times New Roman" w:hAnsi="Times New Roman" w:cs="Times New Roman"/>
      <w:sz w:val="24"/>
      <w:szCs w:val="24"/>
      <w:u w:val="single"/>
    </w:rPr>
  </w:style>
  <w:style w:type="paragraph" w:styleId="BodyText">
    <w:name w:val="Body Text"/>
    <w:basedOn w:val="Normal"/>
    <w:link w:val="BodyTextChar"/>
    <w:uiPriority w:val="99"/>
    <w:rsid w:val="00F5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w:hAnsi="Arial" w:cs="Arial"/>
      <w:sz w:val="20"/>
      <w:szCs w:val="20"/>
    </w:rPr>
  </w:style>
  <w:style w:type="character" w:customStyle="1" w:styleId="BodyTextChar">
    <w:name w:val="Body Text Char"/>
    <w:basedOn w:val="DefaultParagraphFont"/>
    <w:link w:val="BodyText"/>
    <w:uiPriority w:val="99"/>
    <w:rsid w:val="00F510DA"/>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2015-08-01T12:24:00Z</dcterms:created>
  <dcterms:modified xsi:type="dcterms:W3CDTF">2015-08-01T12:26:00Z</dcterms:modified>
</cp:coreProperties>
</file>