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>Attn: ICAA Copyrights Office Pursuant to 17 USC 512(c</w:t>
      </w:r>
      <w:proofErr w:type="gramStart"/>
      <w:r w:rsidRPr="00A875F2">
        <w:rPr>
          <w:rFonts w:ascii="Arial" w:hAnsi="Arial" w:cs="Arial"/>
          <w:sz w:val="20"/>
          <w:szCs w:val="20"/>
        </w:rPr>
        <w:t>)(</w:t>
      </w:r>
      <w:proofErr w:type="gramEnd"/>
      <w:r w:rsidRPr="00A875F2">
        <w:rPr>
          <w:rFonts w:ascii="Arial" w:hAnsi="Arial" w:cs="Arial"/>
          <w:sz w:val="20"/>
          <w:szCs w:val="20"/>
        </w:rPr>
        <w:t xml:space="preserve">3)(A), </w:t>
      </w:r>
    </w:p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>This communication serves as a statement that: I am [the exclusive rights holder] the duly authorized representative of the exclusive rights holder] for [title of copyrighted material being infringed, and, if possible, additional identifying information such as ISBNs, publication dates, etc — or, if the material is a web page, the URL];</w:t>
      </w:r>
    </w:p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 xml:space="preserve"> 1. These exclusive rights are being violated by material available upon your site at the following URL(s): [URLs of infringing material]; </w:t>
      </w:r>
    </w:p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>2. I have a good faith belief that the use of this material in such a fashion is not authorized by the copyright holder, the copyright holder's agent, or applicable law;</w:t>
      </w:r>
    </w:p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 xml:space="preserve"> 3. Under penalty of perjury in a United States court of law, I certify that the information contained in this notification is accurate, and that I am authorized to act on behalf of the holder of the exclusive rights to the material in question; </w:t>
      </w:r>
    </w:p>
    <w:p w:rsid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>4. I may be contacted by the following methods (include all): [physical address, telephone number, and email address];</w:t>
      </w:r>
    </w:p>
    <w:p w:rsidR="0066132C" w:rsidRPr="00A875F2" w:rsidRDefault="00A875F2" w:rsidP="00A875F2">
      <w:pPr>
        <w:spacing w:line="480" w:lineRule="auto"/>
        <w:rPr>
          <w:rFonts w:ascii="Arial" w:hAnsi="Arial" w:cs="Arial"/>
          <w:sz w:val="20"/>
          <w:szCs w:val="20"/>
        </w:rPr>
      </w:pPr>
      <w:r w:rsidRPr="00A875F2">
        <w:rPr>
          <w:rFonts w:ascii="Arial" w:hAnsi="Arial" w:cs="Arial"/>
          <w:sz w:val="20"/>
          <w:szCs w:val="20"/>
        </w:rPr>
        <w:t xml:space="preserve"> I hereby request that you remove or disable access to this material as it appears on your service in as expedient a fashion as possible. Thank you. Regards, [your full legal name]</w:t>
      </w:r>
    </w:p>
    <w:sectPr w:rsidR="0066132C" w:rsidRPr="00A875F2" w:rsidSect="00A875F2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5F2"/>
    <w:rsid w:val="0066132C"/>
    <w:rsid w:val="0085636D"/>
    <w:rsid w:val="00A875F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2015-08-01T12:46:00Z</dcterms:created>
  <dcterms:modified xsi:type="dcterms:W3CDTF">2015-08-01T12:48:00Z</dcterms:modified>
</cp:coreProperties>
</file>