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60" w:rsidRPr="00402560" w:rsidRDefault="00402560" w:rsidP="00402560">
      <w:pPr>
        <w:spacing w:line="360" w:lineRule="auto"/>
        <w:rPr>
          <w:rFonts w:ascii="Arial" w:hAnsi="Arial" w:cs="Arial"/>
          <w:sz w:val="20"/>
          <w:szCs w:val="20"/>
        </w:rPr>
      </w:pPr>
      <w:r w:rsidRPr="00402560">
        <w:rPr>
          <w:rFonts w:ascii="Arial" w:hAnsi="Arial" w:cs="Arial"/>
          <w:sz w:val="20"/>
          <w:szCs w:val="20"/>
        </w:rPr>
        <w:t xml:space="preserve">PRIVACY STATEMENT This website was created and is maintained by B.O. Conference Service </w:t>
      </w:r>
    </w:p>
    <w:p w:rsidR="00402560" w:rsidRPr="00402560" w:rsidRDefault="00402560" w:rsidP="00402560">
      <w:pPr>
        <w:spacing w:line="360" w:lineRule="auto"/>
        <w:rPr>
          <w:rFonts w:ascii="Arial" w:hAnsi="Arial" w:cs="Arial"/>
          <w:sz w:val="20"/>
          <w:szCs w:val="20"/>
        </w:rPr>
      </w:pPr>
      <w:r w:rsidRPr="00402560">
        <w:rPr>
          <w:rFonts w:ascii="Arial" w:hAnsi="Arial" w:cs="Arial"/>
          <w:sz w:val="20"/>
          <w:szCs w:val="20"/>
        </w:rPr>
        <w:t xml:space="preserve">Your privacy is important to B.O. Conference Service. </w:t>
      </w:r>
    </w:p>
    <w:p w:rsidR="00402560" w:rsidRPr="00402560" w:rsidRDefault="00402560" w:rsidP="00402560">
      <w:pPr>
        <w:spacing w:line="360" w:lineRule="auto"/>
        <w:rPr>
          <w:rFonts w:ascii="Arial" w:hAnsi="Arial" w:cs="Arial"/>
          <w:sz w:val="20"/>
          <w:szCs w:val="20"/>
        </w:rPr>
      </w:pPr>
      <w:r w:rsidRPr="00402560">
        <w:rPr>
          <w:rFonts w:ascii="Arial" w:hAnsi="Arial" w:cs="Arial"/>
          <w:sz w:val="20"/>
          <w:szCs w:val="20"/>
        </w:rPr>
        <w:t xml:space="preserve">This privacy statement provides information about the personal information that B.O. Conference Service collects, and the ways in which B.O. Conference Service uses that personal information. B.O. Conference Service will use reasonable efforts to ensure that any information that you provide remains private and will only be used for purposes stated below. </w:t>
      </w:r>
    </w:p>
    <w:p w:rsidR="00402560" w:rsidRPr="00402560" w:rsidRDefault="00402560" w:rsidP="00402560">
      <w:pPr>
        <w:spacing w:line="360" w:lineRule="auto"/>
        <w:rPr>
          <w:rFonts w:ascii="Arial" w:hAnsi="Arial" w:cs="Arial"/>
          <w:sz w:val="20"/>
          <w:szCs w:val="20"/>
        </w:rPr>
      </w:pPr>
      <w:r w:rsidRPr="00402560">
        <w:rPr>
          <w:rFonts w:ascii="Arial" w:hAnsi="Arial" w:cs="Arial"/>
          <w:sz w:val="20"/>
          <w:szCs w:val="20"/>
        </w:rPr>
        <w:t>Personal information collection B.O. Conference Service may collect and use the following kinds of personal information:  information that you provide for the purpose of registering with the website (including your</w:t>
      </w:r>
      <w:r w:rsidRPr="00402560">
        <w:rPr>
          <w:rFonts w:ascii="Arial" w:hAnsi="Arial" w:cs="Arial"/>
          <w:sz w:val="20"/>
          <w:szCs w:val="20"/>
        </w:rPr>
        <w:sym w:font="Symbol" w:char="F06C"/>
      </w:r>
      <w:r w:rsidRPr="00402560">
        <w:rPr>
          <w:rFonts w:ascii="Arial" w:hAnsi="Arial" w:cs="Arial"/>
          <w:sz w:val="20"/>
          <w:szCs w:val="20"/>
        </w:rPr>
        <w:t xml:space="preserve"> name, affiliation, address, e-mail address, and telephone number)  information about transactions carried out over this website (including credit card payments)</w:t>
      </w:r>
      <w:r w:rsidRPr="00402560">
        <w:rPr>
          <w:rFonts w:ascii="Arial" w:hAnsi="Arial" w:cs="Arial"/>
          <w:sz w:val="20"/>
          <w:szCs w:val="20"/>
        </w:rPr>
        <w:sym w:font="Symbol" w:char="F06C"/>
      </w:r>
      <w:r w:rsidRPr="00402560">
        <w:rPr>
          <w:rFonts w:ascii="Arial" w:hAnsi="Arial" w:cs="Arial"/>
          <w:sz w:val="20"/>
          <w:szCs w:val="20"/>
        </w:rPr>
        <w:t xml:space="preserve">  information that you provide for the purpose of subscribing to the website services (including</w:t>
      </w:r>
      <w:r w:rsidRPr="00402560">
        <w:rPr>
          <w:rFonts w:ascii="Arial" w:hAnsi="Arial" w:cs="Arial"/>
          <w:sz w:val="20"/>
          <w:szCs w:val="20"/>
        </w:rPr>
        <w:sym w:font="Symbol" w:char="F06C"/>
      </w:r>
      <w:r w:rsidRPr="00402560">
        <w:rPr>
          <w:rFonts w:ascii="Arial" w:hAnsi="Arial" w:cs="Arial"/>
          <w:sz w:val="20"/>
          <w:szCs w:val="20"/>
        </w:rPr>
        <w:t xml:space="preserve"> access to presentations at B.O. Conference Service); and  any other information that you send to B.O. Conference Service.</w:t>
      </w:r>
      <w:r w:rsidRPr="00402560">
        <w:rPr>
          <w:rFonts w:ascii="Arial" w:hAnsi="Arial" w:cs="Arial"/>
          <w:sz w:val="20"/>
          <w:szCs w:val="20"/>
        </w:rPr>
        <w:sym w:font="Symbol" w:char="F06C"/>
      </w:r>
    </w:p>
    <w:p w:rsidR="00402560" w:rsidRPr="00402560" w:rsidRDefault="00402560" w:rsidP="00402560">
      <w:pPr>
        <w:spacing w:line="360" w:lineRule="auto"/>
        <w:rPr>
          <w:rFonts w:ascii="Arial" w:hAnsi="Arial" w:cs="Arial"/>
          <w:sz w:val="20"/>
          <w:szCs w:val="20"/>
        </w:rPr>
      </w:pPr>
      <w:r w:rsidRPr="00402560">
        <w:rPr>
          <w:rFonts w:ascii="Arial" w:hAnsi="Arial" w:cs="Arial"/>
          <w:sz w:val="20"/>
          <w:szCs w:val="20"/>
        </w:rPr>
        <w:t xml:space="preserve"> Using personal information B.O. Conference Service may use your personal information to:  administer this website;</w:t>
      </w:r>
      <w:r w:rsidRPr="00402560">
        <w:rPr>
          <w:rFonts w:ascii="Arial" w:hAnsi="Arial" w:cs="Arial"/>
          <w:sz w:val="20"/>
          <w:szCs w:val="20"/>
        </w:rPr>
        <w:sym w:font="Symbol" w:char="F06C"/>
      </w:r>
      <w:r w:rsidRPr="00402560">
        <w:rPr>
          <w:rFonts w:ascii="Arial" w:hAnsi="Arial" w:cs="Arial"/>
          <w:sz w:val="20"/>
          <w:szCs w:val="20"/>
        </w:rPr>
        <w:t xml:space="preserve">  enable your access to and use of the website services;</w:t>
      </w:r>
      <w:r w:rsidRPr="00402560">
        <w:rPr>
          <w:rFonts w:ascii="Arial" w:hAnsi="Arial" w:cs="Arial"/>
          <w:sz w:val="20"/>
          <w:szCs w:val="20"/>
        </w:rPr>
        <w:sym w:font="Symbol" w:char="F06C"/>
      </w:r>
      <w:r w:rsidRPr="00402560">
        <w:rPr>
          <w:rFonts w:ascii="Arial" w:hAnsi="Arial" w:cs="Arial"/>
          <w:sz w:val="20"/>
          <w:szCs w:val="20"/>
        </w:rPr>
        <w:t xml:space="preserve">  publish information about you on the website;</w:t>
      </w:r>
      <w:r w:rsidRPr="00402560">
        <w:rPr>
          <w:rFonts w:ascii="Arial" w:hAnsi="Arial" w:cs="Arial"/>
          <w:sz w:val="20"/>
          <w:szCs w:val="20"/>
        </w:rPr>
        <w:sym w:font="Symbol" w:char="F06C"/>
      </w:r>
      <w:r w:rsidRPr="00402560">
        <w:rPr>
          <w:rFonts w:ascii="Arial" w:hAnsi="Arial" w:cs="Arial"/>
          <w:sz w:val="20"/>
          <w:szCs w:val="20"/>
        </w:rPr>
        <w:t xml:space="preserve">  collect payments from you; and</w:t>
      </w:r>
      <w:r w:rsidRPr="00402560">
        <w:rPr>
          <w:rFonts w:ascii="Arial" w:hAnsi="Arial" w:cs="Arial"/>
          <w:sz w:val="20"/>
          <w:szCs w:val="20"/>
        </w:rPr>
        <w:sym w:font="Symbol" w:char="F06C"/>
      </w:r>
      <w:r w:rsidRPr="00402560">
        <w:rPr>
          <w:rFonts w:ascii="Arial" w:hAnsi="Arial" w:cs="Arial"/>
          <w:sz w:val="20"/>
          <w:szCs w:val="20"/>
        </w:rPr>
        <w:t xml:space="preserve">  send you marketing communications.</w:t>
      </w:r>
      <w:r w:rsidRPr="00402560">
        <w:rPr>
          <w:rFonts w:ascii="Arial" w:hAnsi="Arial" w:cs="Arial"/>
          <w:sz w:val="20"/>
          <w:szCs w:val="20"/>
        </w:rPr>
        <w:sym w:font="Symbol" w:char="F06C"/>
      </w:r>
      <w:r w:rsidRPr="00402560">
        <w:rPr>
          <w:rFonts w:ascii="Arial" w:hAnsi="Arial" w:cs="Arial"/>
          <w:sz w:val="20"/>
          <w:szCs w:val="20"/>
        </w:rPr>
        <w:t xml:space="preserve"> Where B.O. Conference Service discloses your personal information to its agents or sub-contractors for these purposes, the agent or sub-contractor in question will be obligated to use that personal information in accordance with the terms of this privacy statement. </w:t>
      </w:r>
    </w:p>
    <w:p w:rsidR="0066132C" w:rsidRPr="00402560" w:rsidRDefault="00402560" w:rsidP="00402560">
      <w:pPr>
        <w:spacing w:line="360" w:lineRule="auto"/>
        <w:rPr>
          <w:rFonts w:ascii="Arial" w:hAnsi="Arial" w:cs="Arial"/>
          <w:sz w:val="20"/>
          <w:szCs w:val="20"/>
        </w:rPr>
      </w:pPr>
      <w:r w:rsidRPr="00402560">
        <w:rPr>
          <w:rFonts w:ascii="Arial" w:hAnsi="Arial" w:cs="Arial"/>
          <w:sz w:val="20"/>
          <w:szCs w:val="20"/>
        </w:rPr>
        <w:t xml:space="preserve">In addition to the disclosures reasonably necessary for the purposes identified elsewhere above, B.O. Conference Service may disclose your personal information to the extent that it is required to do so by law, in connection with any legal proceedings or prospective legal proceedings, and in order to establish, exercise or defend its legal rights. Securing your data B.O. Conference Service will take reasonable technical and organizational precautions to prevent the loss, misuse or alteration of your personal information. B.O. Conference Service will store all the personal information you provide on its secure servers. Information relating to electronic transactions entered into via this website will be protected by encryption technology. Cross-border data transfers Information that B.O. Conference Service collects may be stored and processed in and transferred between any of the countries in which B.O. Conference Service operates to enable the use of the information in accordance with this privacy policy. In addition, personal information that you submit for publication on the website will be published on the internet and </w:t>
      </w:r>
      <w:r w:rsidRPr="00402560">
        <w:rPr>
          <w:rFonts w:ascii="Arial" w:hAnsi="Arial" w:cs="Arial"/>
          <w:sz w:val="20"/>
          <w:szCs w:val="20"/>
        </w:rPr>
        <w:lastRenderedPageBreak/>
        <w:t>may be available around the world. You agree to such cross-border transfers of personal information.</w:t>
      </w:r>
    </w:p>
    <w:sectPr w:rsidR="0066132C" w:rsidRPr="00402560" w:rsidSect="00402560">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402560"/>
    <w:rsid w:val="00402560"/>
    <w:rsid w:val="0066132C"/>
    <w:rsid w:val="00B020B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2015-08-03T12:49:00Z</dcterms:created>
  <dcterms:modified xsi:type="dcterms:W3CDTF">2015-08-03T12:54:00Z</dcterms:modified>
</cp:coreProperties>
</file>