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Name and TO: .............................................................................................................. Address of Tenant of................................................................................................................. </w:t>
      </w:r>
    </w:p>
    <w:p w:rsidR="00A86A1F" w:rsidRDefault="00A86A1F" w:rsidP="00A86A1F">
      <w:pPr>
        <w:spacing w:line="480" w:lineRule="auto"/>
        <w:rPr>
          <w:rFonts w:ascii="Arial" w:hAnsi="Arial" w:cs="Arial"/>
          <w:sz w:val="20"/>
          <w:szCs w:val="20"/>
        </w:rPr>
      </w:pPr>
      <w:r w:rsidRPr="00A86A1F">
        <w:rPr>
          <w:rFonts w:ascii="Arial" w:hAnsi="Arial" w:cs="Arial"/>
          <w:sz w:val="20"/>
          <w:szCs w:val="20"/>
        </w:rPr>
        <w:t>Name and [I</w:t>
      </w:r>
      <w:proofErr w:type="gramStart"/>
      <w:r w:rsidRPr="00A86A1F">
        <w:rPr>
          <w:rFonts w:ascii="Arial" w:hAnsi="Arial" w:cs="Arial"/>
          <w:sz w:val="20"/>
          <w:szCs w:val="20"/>
        </w:rPr>
        <w:t>][</w:t>
      </w:r>
      <w:proofErr w:type="gramEnd"/>
      <w:r w:rsidRPr="00A86A1F">
        <w:rPr>
          <w:rFonts w:ascii="Arial" w:hAnsi="Arial" w:cs="Arial"/>
          <w:sz w:val="20"/>
          <w:szCs w:val="20"/>
        </w:rPr>
        <w:t xml:space="preserve">We] [as] [on behalf of] your landlord[s] ............................................... Address of Landlord of .................................................................................................................................................................................................................................... </w:t>
      </w:r>
    </w:p>
    <w:p w:rsidR="00A86A1F" w:rsidRDefault="00A86A1F" w:rsidP="00A86A1F">
      <w:pPr>
        <w:spacing w:line="480" w:lineRule="auto"/>
        <w:rPr>
          <w:rFonts w:ascii="Arial" w:hAnsi="Arial" w:cs="Arial"/>
          <w:sz w:val="20"/>
          <w:szCs w:val="20"/>
        </w:rPr>
      </w:pPr>
      <w:r w:rsidRPr="00A86A1F">
        <w:rPr>
          <w:rFonts w:ascii="Arial" w:hAnsi="Arial" w:cs="Arial"/>
          <w:sz w:val="20"/>
          <w:szCs w:val="20"/>
        </w:rPr>
        <w:t>*Delete as give you NOTICE TO QUIT and deliver up possession to me / them* appro</w:t>
      </w:r>
      <w:r>
        <w:rPr>
          <w:rFonts w:ascii="Arial" w:hAnsi="Arial" w:cs="Arial"/>
          <w:sz w:val="20"/>
          <w:szCs w:val="20"/>
        </w:rPr>
        <w:t xml:space="preserve">priate *address of premises of </w:t>
      </w:r>
      <w:r w:rsidRPr="00A86A1F">
        <w:rPr>
          <w:rFonts w:ascii="Arial" w:hAnsi="Arial" w:cs="Arial"/>
          <w:sz w:val="20"/>
          <w:szCs w:val="20"/>
        </w:rPr>
        <w:t>.................................................................................................................. .................................................................................................................. *</w:t>
      </w:r>
    </w:p>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Date for Tenancy on*.......................... 20........., or the day on which a complete period of your tenancy possession expires next after the end of four weeks from the service of this notice. Date of notice Dated ....................................... 20................................ Signed.............................................................................. </w:t>
      </w:r>
    </w:p>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Name and Address of Agent if Agent serves notice............................................................................................. </w:t>
      </w:r>
    </w:p>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INFORMATION FOR TENANT (See Note 2 below) </w:t>
      </w:r>
    </w:p>
    <w:p w:rsidR="00A86A1F" w:rsidRDefault="00A86A1F" w:rsidP="00A86A1F">
      <w:pPr>
        <w:spacing w:line="480" w:lineRule="auto"/>
        <w:rPr>
          <w:rFonts w:ascii="Arial" w:hAnsi="Arial" w:cs="Arial"/>
          <w:sz w:val="20"/>
          <w:szCs w:val="20"/>
        </w:rPr>
      </w:pPr>
      <w:proofErr w:type="gramStart"/>
      <w:r w:rsidRPr="00A86A1F">
        <w:rPr>
          <w:rFonts w:ascii="Arial" w:hAnsi="Arial" w:cs="Arial"/>
          <w:sz w:val="20"/>
          <w:szCs w:val="20"/>
        </w:rPr>
        <w:t>1 .</w:t>
      </w:r>
      <w:proofErr w:type="gramEnd"/>
      <w:r w:rsidRPr="00A86A1F">
        <w:rPr>
          <w:rFonts w:ascii="Arial" w:hAnsi="Arial" w:cs="Arial"/>
          <w:sz w:val="20"/>
          <w:szCs w:val="20"/>
        </w:rPr>
        <w:t xml:space="preserve"> If the tenant or licensee does not leave the dwelling, the landlord or licensor must get an order for possession from the co before the tenant or licensee can lawfully be evicted. The landlord or licensor cannot apply for such an order before the notice to quit or notice to determine has run out. Urt tain </w:t>
      </w:r>
    </w:p>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2. A tenant or licensee who does not know if he has any right to remain in possession after a notice to quit or a notice to determine runs out can obtain advice from a solicitor. Help with all or </w:t>
      </w:r>
      <w:proofErr w:type="spellStart"/>
      <w:r w:rsidRPr="00A86A1F">
        <w:rPr>
          <w:rFonts w:ascii="Arial" w:hAnsi="Arial" w:cs="Arial"/>
          <w:sz w:val="20"/>
          <w:szCs w:val="20"/>
        </w:rPr>
        <w:t>pari</w:t>
      </w:r>
      <w:proofErr w:type="spellEnd"/>
      <w:r w:rsidRPr="00A86A1F">
        <w:rPr>
          <w:rFonts w:ascii="Arial" w:hAnsi="Arial" w:cs="Arial"/>
          <w:sz w:val="20"/>
          <w:szCs w:val="20"/>
        </w:rPr>
        <w:t xml:space="preserve"> of the cost of legal advice and assistance may be available under the Legal Aid Scheme. He should also be able to obtain information from a Citizens' Advice Bureau, a Housing Aid Centre or a Rent Officer.</w:t>
      </w:r>
    </w:p>
    <w:p w:rsidR="00A86A1F" w:rsidRDefault="00A86A1F" w:rsidP="00A86A1F">
      <w:pPr>
        <w:spacing w:line="480" w:lineRule="auto"/>
        <w:rPr>
          <w:rFonts w:ascii="Arial" w:hAnsi="Arial" w:cs="Arial"/>
          <w:sz w:val="20"/>
          <w:szCs w:val="20"/>
        </w:rPr>
      </w:pPr>
      <w:r w:rsidRPr="00A86A1F">
        <w:rPr>
          <w:rFonts w:ascii="Arial" w:hAnsi="Arial" w:cs="Arial"/>
          <w:sz w:val="20"/>
          <w:szCs w:val="20"/>
        </w:rPr>
        <w:lastRenderedPageBreak/>
        <w:t xml:space="preserve"> NOTES </w:t>
      </w:r>
    </w:p>
    <w:p w:rsidR="00A86A1F" w:rsidRDefault="00A86A1F" w:rsidP="00A86A1F">
      <w:pPr>
        <w:spacing w:line="480" w:lineRule="auto"/>
        <w:rPr>
          <w:rFonts w:ascii="Arial" w:hAnsi="Arial" w:cs="Arial"/>
          <w:sz w:val="20"/>
          <w:szCs w:val="20"/>
        </w:rPr>
      </w:pPr>
      <w:proofErr w:type="gramStart"/>
      <w:r w:rsidRPr="00A86A1F">
        <w:rPr>
          <w:rFonts w:ascii="Arial" w:hAnsi="Arial" w:cs="Arial"/>
          <w:sz w:val="20"/>
          <w:szCs w:val="20"/>
        </w:rPr>
        <w:t>1 .</w:t>
      </w:r>
      <w:proofErr w:type="gramEnd"/>
      <w:r w:rsidRPr="00A86A1F">
        <w:rPr>
          <w:rFonts w:ascii="Arial" w:hAnsi="Arial" w:cs="Arial"/>
          <w:sz w:val="20"/>
          <w:szCs w:val="20"/>
        </w:rPr>
        <w:t xml:space="preserve"> Notice to quit premises let as a dwelling must be given at least four weeks before it takes effect, and it must be in writing (Protection from Eviction Act 1977, s 5 as amended). </w:t>
      </w:r>
    </w:p>
    <w:p w:rsidR="00A86A1F" w:rsidRDefault="00A86A1F" w:rsidP="00A86A1F">
      <w:pPr>
        <w:spacing w:line="480" w:lineRule="auto"/>
        <w:rPr>
          <w:rFonts w:ascii="Arial" w:hAnsi="Arial" w:cs="Arial"/>
          <w:sz w:val="20"/>
          <w:szCs w:val="20"/>
        </w:rPr>
      </w:pPr>
      <w:r w:rsidRPr="00A86A1F">
        <w:rPr>
          <w:rFonts w:ascii="Arial" w:hAnsi="Arial" w:cs="Arial"/>
          <w:sz w:val="20"/>
          <w:szCs w:val="20"/>
        </w:rPr>
        <w:t xml:space="preserve">2. Where a notice to quit is given by a </w:t>
      </w:r>
      <w:proofErr w:type="spellStart"/>
      <w:r w:rsidRPr="00A86A1F">
        <w:rPr>
          <w:rFonts w:ascii="Arial" w:hAnsi="Arial" w:cs="Arial"/>
          <w:sz w:val="20"/>
          <w:szCs w:val="20"/>
        </w:rPr>
        <w:t>landord</w:t>
      </w:r>
      <w:proofErr w:type="spellEnd"/>
      <w:r w:rsidRPr="00A86A1F">
        <w:rPr>
          <w:rFonts w:ascii="Arial" w:hAnsi="Arial" w:cs="Arial"/>
          <w:sz w:val="20"/>
          <w:szCs w:val="20"/>
        </w:rPr>
        <w:t xml:space="preserve"> to determine a tenancy of any premises let as a dwelling, the notice must con this information (the Notices to Quit etc (Prescribed Information) Regulations 1988). </w:t>
      </w:r>
    </w:p>
    <w:p w:rsidR="0066132C" w:rsidRPr="00A86A1F" w:rsidRDefault="00A86A1F" w:rsidP="00A86A1F">
      <w:pPr>
        <w:spacing w:line="480" w:lineRule="auto"/>
        <w:rPr>
          <w:rFonts w:ascii="Arial" w:hAnsi="Arial" w:cs="Arial"/>
          <w:sz w:val="20"/>
          <w:szCs w:val="20"/>
        </w:rPr>
      </w:pPr>
      <w:r w:rsidRPr="00A86A1F">
        <w:rPr>
          <w:rFonts w:ascii="Arial" w:hAnsi="Arial" w:cs="Arial"/>
          <w:sz w:val="20"/>
          <w:szCs w:val="20"/>
        </w:rPr>
        <w:t xml:space="preserve">3. Some tenancies are excluded from this protection: see Protection from Eviction Act 1977, </w:t>
      </w:r>
      <w:proofErr w:type="spellStart"/>
      <w:r w:rsidRPr="00A86A1F">
        <w:rPr>
          <w:rFonts w:ascii="Arial" w:hAnsi="Arial" w:cs="Arial"/>
          <w:sz w:val="20"/>
          <w:szCs w:val="20"/>
        </w:rPr>
        <w:t>ss</w:t>
      </w:r>
      <w:proofErr w:type="spellEnd"/>
      <w:r w:rsidRPr="00A86A1F">
        <w:rPr>
          <w:rFonts w:ascii="Arial" w:hAnsi="Arial" w:cs="Arial"/>
          <w:sz w:val="20"/>
          <w:szCs w:val="20"/>
        </w:rPr>
        <w:t xml:space="preserve"> 3 A and 5(1 B).</w:t>
      </w:r>
    </w:p>
    <w:sectPr w:rsidR="0066132C" w:rsidRPr="00A86A1F" w:rsidSect="00A86A1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86A1F"/>
    <w:rsid w:val="0066132C"/>
    <w:rsid w:val="00A86A1F"/>
    <w:rsid w:val="00E942ED"/>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2015-08-04T05:23:00Z</dcterms:created>
  <dcterms:modified xsi:type="dcterms:W3CDTF">2015-08-04T05:27:00Z</dcterms:modified>
</cp:coreProperties>
</file>