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5A" w:rsidRPr="00C91E5A" w:rsidRDefault="00C91E5A" w:rsidP="00C91E5A">
      <w:pPr>
        <w:spacing w:after="0" w:line="360" w:lineRule="auto"/>
        <w:rPr>
          <w:rFonts w:ascii="Arial" w:eastAsia="Times New Roman" w:hAnsi="Arial" w:cs="Arial"/>
          <w:sz w:val="20"/>
          <w:szCs w:val="20"/>
        </w:rPr>
      </w:pPr>
      <w:r w:rsidRPr="00C91E5A">
        <w:rPr>
          <w:rFonts w:ascii="Arial" w:eastAsia="Times New Roman" w:hAnsi="Arial" w:cs="Arial"/>
          <w:b/>
          <w:bCs/>
          <w:color w:val="31312D"/>
          <w:sz w:val="20"/>
          <w:szCs w:val="20"/>
          <w:shd w:val="clear" w:color="auto" w:fill="FFFFFF"/>
        </w:rPr>
        <w:t>Kyle Depp</w:t>
      </w:r>
      <w:r w:rsidRPr="00C91E5A">
        <w:rPr>
          <w:rFonts w:ascii="Arial" w:eastAsia="Times New Roman" w:hAnsi="Arial" w:cs="Arial"/>
          <w:color w:val="31312D"/>
          <w:sz w:val="20"/>
          <w:szCs w:val="20"/>
        </w:rPr>
        <w:br/>
      </w:r>
      <w:r w:rsidRPr="00C91E5A">
        <w:rPr>
          <w:rFonts w:ascii="Arial" w:eastAsia="Times New Roman" w:hAnsi="Arial" w:cs="Arial"/>
          <w:color w:val="31312D"/>
          <w:sz w:val="20"/>
          <w:szCs w:val="20"/>
          <w:shd w:val="clear" w:color="auto" w:fill="FFFFFF"/>
        </w:rPr>
        <w:t>1234 Post Oak Drive</w:t>
      </w:r>
      <w:r w:rsidRPr="00C91E5A">
        <w:rPr>
          <w:rFonts w:ascii="Arial" w:eastAsia="Times New Roman" w:hAnsi="Arial" w:cs="Arial"/>
          <w:color w:val="31312D"/>
          <w:sz w:val="20"/>
          <w:szCs w:val="20"/>
        </w:rPr>
        <w:br/>
      </w:r>
      <w:r w:rsidRPr="00C91E5A">
        <w:rPr>
          <w:rFonts w:ascii="Arial" w:eastAsia="Times New Roman" w:hAnsi="Arial" w:cs="Arial"/>
          <w:color w:val="31312D"/>
          <w:sz w:val="20"/>
          <w:szCs w:val="20"/>
          <w:shd w:val="clear" w:color="auto" w:fill="FFFFFF"/>
        </w:rPr>
        <w:t>New York, NY 64000</w:t>
      </w:r>
      <w:r w:rsidRPr="00C91E5A">
        <w:rPr>
          <w:rFonts w:ascii="Arial" w:eastAsia="Times New Roman" w:hAnsi="Arial" w:cs="Arial"/>
          <w:color w:val="31312D"/>
          <w:sz w:val="20"/>
          <w:szCs w:val="20"/>
        </w:rPr>
        <w:br/>
      </w:r>
      <w:r w:rsidRPr="00C91E5A">
        <w:rPr>
          <w:rFonts w:ascii="Arial" w:eastAsia="Times New Roman" w:hAnsi="Arial" w:cs="Arial"/>
          <w:color w:val="31312D"/>
          <w:sz w:val="20"/>
          <w:szCs w:val="20"/>
          <w:shd w:val="clear" w:color="auto" w:fill="FFFFFF"/>
        </w:rPr>
        <w:t>Home: 404-555-5555</w:t>
      </w:r>
      <w:r w:rsidRPr="00C91E5A">
        <w:rPr>
          <w:rFonts w:ascii="Arial" w:eastAsia="Times New Roman" w:hAnsi="Arial" w:cs="Arial"/>
          <w:color w:val="31312D"/>
          <w:sz w:val="20"/>
          <w:szCs w:val="20"/>
        </w:rPr>
        <w:br/>
      </w:r>
      <w:r w:rsidRPr="00C91E5A">
        <w:rPr>
          <w:rFonts w:ascii="Arial" w:eastAsia="Times New Roman" w:hAnsi="Arial" w:cs="Arial"/>
          <w:color w:val="31312D"/>
          <w:sz w:val="20"/>
          <w:szCs w:val="20"/>
          <w:shd w:val="clear" w:color="auto" w:fill="FFFFFF"/>
        </w:rPr>
        <w:t>Cell: 404-555-5556</w:t>
      </w:r>
      <w:r w:rsidRPr="00C91E5A">
        <w:rPr>
          <w:rFonts w:ascii="Arial" w:eastAsia="Times New Roman" w:hAnsi="Arial" w:cs="Arial"/>
          <w:color w:val="31312D"/>
          <w:sz w:val="20"/>
          <w:szCs w:val="20"/>
        </w:rPr>
        <w:br/>
      </w:r>
      <w:r w:rsidRPr="00C91E5A">
        <w:rPr>
          <w:rFonts w:ascii="Arial" w:eastAsia="Times New Roman" w:hAnsi="Arial" w:cs="Arial"/>
          <w:color w:val="31312D"/>
          <w:sz w:val="20"/>
          <w:szCs w:val="20"/>
          <w:shd w:val="clear" w:color="auto" w:fill="FFFFFF"/>
        </w:rPr>
        <w:t>Email: Kyle_Depp@frontfocus.com</w:t>
      </w:r>
      <w:r w:rsidRPr="00C91E5A">
        <w:rPr>
          <w:rFonts w:ascii="Arial" w:eastAsia="Times New Roman" w:hAnsi="Arial" w:cs="Arial"/>
          <w:color w:val="31312D"/>
          <w:sz w:val="20"/>
          <w:szCs w:val="20"/>
        </w:rPr>
        <w:br/>
      </w:r>
      <w:r w:rsidRPr="00C91E5A">
        <w:rPr>
          <w:rFonts w:ascii="Arial" w:eastAsia="Times New Roman" w:hAnsi="Arial" w:cs="Arial"/>
          <w:color w:val="31312D"/>
          <w:sz w:val="20"/>
          <w:szCs w:val="20"/>
        </w:rPr>
        <w:br/>
      </w:r>
      <w:r w:rsidRPr="00C91E5A">
        <w:rPr>
          <w:rFonts w:ascii="Arial" w:eastAsia="Times New Roman" w:hAnsi="Arial" w:cs="Arial"/>
          <w:b/>
          <w:bCs/>
          <w:color w:val="31312D"/>
          <w:sz w:val="20"/>
          <w:szCs w:val="20"/>
          <w:shd w:val="clear" w:color="auto" w:fill="FFFFFF"/>
        </w:rPr>
        <w:t>Objective</w:t>
      </w:r>
      <w:r w:rsidRPr="00C91E5A">
        <w:rPr>
          <w:rFonts w:ascii="Arial" w:eastAsia="Times New Roman" w:hAnsi="Arial" w:cs="Arial"/>
          <w:color w:val="31312D"/>
          <w:sz w:val="20"/>
          <w:szCs w:val="20"/>
        </w:rPr>
        <w:br/>
      </w:r>
      <w:r w:rsidRPr="00C91E5A">
        <w:rPr>
          <w:rFonts w:ascii="Arial" w:eastAsia="Times New Roman" w:hAnsi="Arial" w:cs="Arial"/>
          <w:color w:val="31312D"/>
          <w:sz w:val="20"/>
          <w:szCs w:val="20"/>
          <w:shd w:val="clear" w:color="auto" w:fill="FFFFFF"/>
        </w:rPr>
        <w:t>Freelance event and studio photographer with 5 years experience seeking a full-time position as a photographer with a company offering opportunity to develop professionally.</w:t>
      </w:r>
      <w:r w:rsidRPr="00C91E5A">
        <w:rPr>
          <w:rFonts w:ascii="Arial" w:eastAsia="Times New Roman" w:hAnsi="Arial" w:cs="Arial"/>
          <w:color w:val="31312D"/>
          <w:sz w:val="20"/>
          <w:szCs w:val="20"/>
        </w:rPr>
        <w:br/>
      </w:r>
      <w:r w:rsidRPr="00C91E5A">
        <w:rPr>
          <w:rFonts w:ascii="Arial" w:eastAsia="Times New Roman" w:hAnsi="Arial" w:cs="Arial"/>
          <w:color w:val="31312D"/>
          <w:sz w:val="20"/>
          <w:szCs w:val="20"/>
        </w:rPr>
        <w:br/>
      </w:r>
      <w:r w:rsidRPr="00C91E5A">
        <w:rPr>
          <w:rFonts w:ascii="Arial" w:eastAsia="Times New Roman" w:hAnsi="Arial" w:cs="Arial"/>
          <w:b/>
          <w:bCs/>
          <w:color w:val="31312D"/>
          <w:sz w:val="20"/>
          <w:szCs w:val="20"/>
          <w:shd w:val="clear" w:color="auto" w:fill="FFFFFF"/>
        </w:rPr>
        <w:t>Qualifications Summary</w:t>
      </w:r>
      <w:r w:rsidRPr="00C91E5A">
        <w:rPr>
          <w:rFonts w:ascii="Arial" w:eastAsia="Times New Roman" w:hAnsi="Arial" w:cs="Arial"/>
          <w:color w:val="31312D"/>
          <w:sz w:val="20"/>
          <w:szCs w:val="20"/>
        </w:rPr>
        <w:br/>
      </w:r>
    </w:p>
    <w:p w:rsidR="00C91E5A" w:rsidRPr="00C91E5A" w:rsidRDefault="00C91E5A" w:rsidP="00C91E5A">
      <w:pPr>
        <w:numPr>
          <w:ilvl w:val="0"/>
          <w:numId w:val="1"/>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t>Determined, creative and result-oriented individual with a highly acclaimed reputation for producing superior, high quality imagery and recognized with numerous awards.</w:t>
      </w:r>
    </w:p>
    <w:p w:rsidR="00C91E5A" w:rsidRPr="00C91E5A" w:rsidRDefault="00C91E5A" w:rsidP="00C91E5A">
      <w:pPr>
        <w:numPr>
          <w:ilvl w:val="0"/>
          <w:numId w:val="1"/>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t>Expertise in Photoshop editing, image manipulation, and image restoration.</w:t>
      </w:r>
    </w:p>
    <w:p w:rsidR="00C91E5A" w:rsidRPr="00C91E5A" w:rsidRDefault="00C91E5A" w:rsidP="00C91E5A">
      <w:pPr>
        <w:numPr>
          <w:ilvl w:val="0"/>
          <w:numId w:val="1"/>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t>Excellent knowledge in defining themes and concept for photography and graphic design, undertaking or supervising photography, and high volume post-production editing.</w:t>
      </w:r>
    </w:p>
    <w:p w:rsidR="00C91E5A" w:rsidRPr="00C91E5A" w:rsidRDefault="00C91E5A" w:rsidP="00C91E5A">
      <w:pPr>
        <w:numPr>
          <w:ilvl w:val="0"/>
          <w:numId w:val="1"/>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t>Able to perform all administrative tasks to ensure smooth and efficient operations, very skilled at preparing and distributing materials.</w:t>
      </w:r>
    </w:p>
    <w:p w:rsidR="00C91E5A" w:rsidRPr="00C91E5A" w:rsidRDefault="00C91E5A" w:rsidP="00C91E5A">
      <w:pPr>
        <w:numPr>
          <w:ilvl w:val="0"/>
          <w:numId w:val="1"/>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t>Experience participating in major production meetings and performing data entry.</w:t>
      </w:r>
    </w:p>
    <w:p w:rsidR="00C91E5A" w:rsidRPr="00C91E5A" w:rsidRDefault="00C91E5A" w:rsidP="00C91E5A">
      <w:pPr>
        <w:numPr>
          <w:ilvl w:val="0"/>
          <w:numId w:val="1"/>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t>Excellent interpersonal, persuasive and communication skills.  </w:t>
      </w:r>
    </w:p>
    <w:p w:rsidR="00C91E5A" w:rsidRPr="00C91E5A" w:rsidRDefault="00C91E5A" w:rsidP="00C91E5A">
      <w:pPr>
        <w:spacing w:after="0" w:line="360" w:lineRule="auto"/>
        <w:rPr>
          <w:rFonts w:ascii="Arial" w:eastAsia="Times New Roman" w:hAnsi="Arial" w:cs="Arial"/>
          <w:sz w:val="20"/>
          <w:szCs w:val="20"/>
        </w:rPr>
      </w:pPr>
      <w:r w:rsidRPr="00C91E5A">
        <w:rPr>
          <w:rFonts w:ascii="Arial" w:eastAsia="Times New Roman" w:hAnsi="Arial" w:cs="Arial"/>
          <w:b/>
          <w:bCs/>
          <w:color w:val="31312D"/>
          <w:sz w:val="20"/>
          <w:szCs w:val="20"/>
          <w:shd w:val="clear" w:color="auto" w:fill="FFFFFF"/>
        </w:rPr>
        <w:t>Education</w:t>
      </w:r>
      <w:r w:rsidRPr="00C91E5A">
        <w:rPr>
          <w:rFonts w:ascii="Arial" w:eastAsia="Times New Roman" w:hAnsi="Arial" w:cs="Arial"/>
          <w:color w:val="31312D"/>
          <w:sz w:val="20"/>
          <w:szCs w:val="20"/>
        </w:rPr>
        <w:br/>
      </w:r>
      <w:r w:rsidRPr="00C91E5A">
        <w:rPr>
          <w:rFonts w:ascii="Arial" w:eastAsia="Times New Roman" w:hAnsi="Arial" w:cs="Arial"/>
          <w:color w:val="31312D"/>
          <w:sz w:val="20"/>
          <w:szCs w:val="20"/>
          <w:shd w:val="clear" w:color="auto" w:fill="FFFFFF"/>
        </w:rPr>
        <w:t>Grossmont College, El Cajon, CA</w:t>
      </w:r>
      <w:r w:rsidRPr="00C91E5A">
        <w:rPr>
          <w:rFonts w:ascii="Arial" w:eastAsia="Times New Roman" w:hAnsi="Arial" w:cs="Arial"/>
          <w:color w:val="31312D"/>
          <w:sz w:val="20"/>
          <w:szCs w:val="20"/>
        </w:rPr>
        <w:br/>
      </w:r>
    </w:p>
    <w:p w:rsidR="00C91E5A" w:rsidRPr="00C91E5A" w:rsidRDefault="00C91E5A" w:rsidP="00C91E5A">
      <w:pPr>
        <w:numPr>
          <w:ilvl w:val="0"/>
          <w:numId w:val="2"/>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t>Associate's Degree in Photography (May 2002)</w:t>
      </w:r>
    </w:p>
    <w:p w:rsidR="00C91E5A" w:rsidRPr="00C91E5A" w:rsidRDefault="00C91E5A" w:rsidP="00C91E5A">
      <w:pPr>
        <w:spacing w:after="0" w:line="360" w:lineRule="auto"/>
        <w:rPr>
          <w:rFonts w:ascii="Arial" w:eastAsia="Times New Roman" w:hAnsi="Arial" w:cs="Arial"/>
          <w:sz w:val="20"/>
          <w:szCs w:val="20"/>
        </w:rPr>
      </w:pPr>
      <w:r w:rsidRPr="00C91E5A">
        <w:rPr>
          <w:rFonts w:ascii="Arial" w:eastAsia="Times New Roman" w:hAnsi="Arial" w:cs="Arial"/>
          <w:b/>
          <w:bCs/>
          <w:color w:val="31312D"/>
          <w:sz w:val="20"/>
          <w:szCs w:val="20"/>
          <w:shd w:val="clear" w:color="auto" w:fill="FFFFFF"/>
        </w:rPr>
        <w:t>Work Experience</w:t>
      </w:r>
      <w:r w:rsidRPr="00C91E5A">
        <w:rPr>
          <w:rFonts w:ascii="Arial" w:eastAsia="Times New Roman" w:hAnsi="Arial" w:cs="Arial"/>
          <w:color w:val="31312D"/>
          <w:sz w:val="20"/>
          <w:szCs w:val="20"/>
        </w:rPr>
        <w:br/>
      </w:r>
      <w:r w:rsidRPr="00C91E5A">
        <w:rPr>
          <w:rFonts w:ascii="Arial" w:eastAsia="Times New Roman" w:hAnsi="Arial" w:cs="Arial"/>
          <w:iCs/>
          <w:color w:val="31312D"/>
          <w:sz w:val="20"/>
          <w:szCs w:val="20"/>
          <w:shd w:val="clear" w:color="auto" w:fill="FFFFFF"/>
        </w:rPr>
        <w:t>Photographer:</w:t>
      </w:r>
      <w:r w:rsidRPr="00C91E5A">
        <w:rPr>
          <w:rFonts w:ascii="Arial" w:eastAsia="Times New Roman" w:hAnsi="Arial" w:cs="Arial"/>
          <w:iCs/>
          <w:color w:val="31312D"/>
          <w:sz w:val="20"/>
          <w:szCs w:val="20"/>
        </w:rPr>
        <w:t> </w:t>
      </w:r>
      <w:r w:rsidRPr="00C91E5A">
        <w:rPr>
          <w:rFonts w:ascii="Arial" w:eastAsia="Times New Roman" w:hAnsi="Arial" w:cs="Arial"/>
          <w:color w:val="31312D"/>
          <w:sz w:val="20"/>
          <w:szCs w:val="20"/>
          <w:shd w:val="clear" w:color="auto" w:fill="FFFFFF"/>
        </w:rPr>
        <w:t>June 2004 - Present, PPL Studios, New York, NY</w:t>
      </w:r>
      <w:r w:rsidRPr="00C91E5A">
        <w:rPr>
          <w:rFonts w:ascii="Arial" w:eastAsia="Times New Roman" w:hAnsi="Arial" w:cs="Arial"/>
          <w:color w:val="31312D"/>
          <w:sz w:val="20"/>
          <w:szCs w:val="20"/>
        </w:rPr>
        <w:br/>
      </w:r>
    </w:p>
    <w:p w:rsidR="00C91E5A" w:rsidRPr="00C91E5A" w:rsidRDefault="00C91E5A" w:rsidP="00C91E5A">
      <w:pPr>
        <w:numPr>
          <w:ilvl w:val="0"/>
          <w:numId w:val="3"/>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t>Responsibilities include: Framing subject matter and background in lens to capture desired image, focusing camera and adjusted settings based on lighting, subject material, distance, and film speed, selecting and assembling equipment and required background properties according to subject, materials, and conditions, directing activities of workers assisting in setting up photographic, and arranging subject material in desired position.</w:t>
      </w:r>
    </w:p>
    <w:p w:rsidR="00C91E5A" w:rsidRPr="00C91E5A" w:rsidRDefault="00C91E5A" w:rsidP="00C91E5A">
      <w:pPr>
        <w:numPr>
          <w:ilvl w:val="0"/>
          <w:numId w:val="3"/>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lastRenderedPageBreak/>
        <w:t>Other duties: Estimating and measuring light level, distance, and number of exposures needed, using measuring devices and formulas, coordinating and directing office services to aid executives.</w:t>
      </w:r>
    </w:p>
    <w:p w:rsidR="00C91E5A" w:rsidRPr="00C91E5A" w:rsidRDefault="00C91E5A" w:rsidP="00C91E5A">
      <w:pPr>
        <w:numPr>
          <w:ilvl w:val="0"/>
          <w:numId w:val="3"/>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t>Prepare records and reports, such as client fulfillment orders and detailed client listings.</w:t>
      </w:r>
    </w:p>
    <w:p w:rsidR="00C91E5A" w:rsidRPr="00C91E5A" w:rsidRDefault="00C91E5A" w:rsidP="00C91E5A">
      <w:pPr>
        <w:numPr>
          <w:ilvl w:val="0"/>
          <w:numId w:val="3"/>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t>Analyze operating practices and procedures to create and revise existing methods.</w:t>
      </w:r>
    </w:p>
    <w:p w:rsidR="00C91E5A" w:rsidRPr="00C91E5A" w:rsidRDefault="00C91E5A" w:rsidP="00C91E5A">
      <w:pPr>
        <w:spacing w:after="0" w:line="360" w:lineRule="auto"/>
        <w:rPr>
          <w:rFonts w:ascii="Arial" w:eastAsia="Times New Roman" w:hAnsi="Arial" w:cs="Arial"/>
          <w:sz w:val="20"/>
          <w:szCs w:val="20"/>
        </w:rPr>
      </w:pPr>
      <w:r w:rsidRPr="00C91E5A">
        <w:rPr>
          <w:rFonts w:ascii="Arial" w:eastAsia="Times New Roman" w:hAnsi="Arial" w:cs="Arial"/>
          <w:iCs/>
          <w:color w:val="31312D"/>
          <w:sz w:val="20"/>
          <w:szCs w:val="20"/>
          <w:shd w:val="clear" w:color="auto" w:fill="FFFFFF"/>
        </w:rPr>
        <w:t>Freelance Photographer:</w:t>
      </w:r>
      <w:r w:rsidRPr="00C91E5A">
        <w:rPr>
          <w:rFonts w:ascii="Arial" w:eastAsia="Times New Roman" w:hAnsi="Arial" w:cs="Arial"/>
          <w:color w:val="31312D"/>
          <w:sz w:val="20"/>
          <w:szCs w:val="20"/>
        </w:rPr>
        <w:t> </w:t>
      </w:r>
      <w:r w:rsidRPr="00C91E5A">
        <w:rPr>
          <w:rFonts w:ascii="Arial" w:eastAsia="Times New Roman" w:hAnsi="Arial" w:cs="Arial"/>
          <w:color w:val="31312D"/>
          <w:sz w:val="20"/>
          <w:szCs w:val="20"/>
          <w:shd w:val="clear" w:color="auto" w:fill="FFFFFF"/>
        </w:rPr>
        <w:t>May 2000 - May 2004, Jacobs Center for Neighborhood Innovation, New York, NY</w:t>
      </w:r>
      <w:r w:rsidRPr="00C91E5A">
        <w:rPr>
          <w:rFonts w:ascii="Arial" w:eastAsia="Times New Roman" w:hAnsi="Arial" w:cs="Arial"/>
          <w:color w:val="31312D"/>
          <w:sz w:val="20"/>
          <w:szCs w:val="20"/>
        </w:rPr>
        <w:br/>
      </w:r>
    </w:p>
    <w:p w:rsidR="00C91E5A" w:rsidRPr="00C91E5A" w:rsidRDefault="00C91E5A" w:rsidP="00C91E5A">
      <w:pPr>
        <w:numPr>
          <w:ilvl w:val="0"/>
          <w:numId w:val="4"/>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t>Duties included: Arranging subject material in desired position, estimating and measuring light level, distance, and number of exposures needed, using measuring devices and formulas, framing subject matter and background in lens to capture desired image and focusing camera and adjusting settings based on lighting, subject material, distance, and film speed.</w:t>
      </w:r>
    </w:p>
    <w:p w:rsidR="00C91E5A" w:rsidRPr="00C91E5A" w:rsidRDefault="00C91E5A" w:rsidP="00C91E5A">
      <w:pPr>
        <w:numPr>
          <w:ilvl w:val="0"/>
          <w:numId w:val="4"/>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t>Designed templates for standard documents, reducing the time to produce a new final document by half.</w:t>
      </w:r>
    </w:p>
    <w:p w:rsidR="00C91E5A" w:rsidRPr="00C91E5A" w:rsidRDefault="00C91E5A" w:rsidP="00C91E5A">
      <w:pPr>
        <w:numPr>
          <w:ilvl w:val="0"/>
          <w:numId w:val="4"/>
        </w:numPr>
        <w:shd w:val="clear" w:color="auto" w:fill="FFFFFF"/>
        <w:spacing w:after="0" w:line="360" w:lineRule="auto"/>
        <w:ind w:left="561"/>
        <w:rPr>
          <w:rFonts w:ascii="Arial" w:eastAsia="Times New Roman" w:hAnsi="Arial" w:cs="Arial"/>
          <w:color w:val="31312D"/>
          <w:sz w:val="20"/>
          <w:szCs w:val="20"/>
        </w:rPr>
      </w:pPr>
      <w:r w:rsidRPr="00C91E5A">
        <w:rPr>
          <w:rFonts w:ascii="Arial" w:eastAsia="Times New Roman" w:hAnsi="Arial" w:cs="Arial"/>
          <w:color w:val="31312D"/>
          <w:sz w:val="20"/>
          <w:szCs w:val="20"/>
        </w:rPr>
        <w:t>Contributed to the significant growth of the business by developing reputation for quality imagery.  </w:t>
      </w:r>
    </w:p>
    <w:p w:rsidR="0066132C" w:rsidRPr="00C91E5A" w:rsidRDefault="00C91E5A" w:rsidP="00C91E5A">
      <w:pPr>
        <w:spacing w:line="360" w:lineRule="auto"/>
        <w:rPr>
          <w:rFonts w:ascii="Arial" w:hAnsi="Arial" w:cs="Arial"/>
          <w:sz w:val="20"/>
          <w:szCs w:val="20"/>
        </w:rPr>
      </w:pPr>
      <w:r w:rsidRPr="00C91E5A">
        <w:rPr>
          <w:rFonts w:ascii="Arial" w:eastAsia="Times New Roman" w:hAnsi="Arial" w:cs="Arial"/>
          <w:color w:val="31312D"/>
          <w:sz w:val="20"/>
          <w:szCs w:val="20"/>
          <w:shd w:val="clear" w:color="auto" w:fill="FFFFFF"/>
        </w:rPr>
        <w:t>*References available upon request.</w:t>
      </w:r>
    </w:p>
    <w:sectPr w:rsidR="0066132C" w:rsidRPr="00C91E5A" w:rsidSect="00C91E5A">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621DC"/>
    <w:multiLevelType w:val="multilevel"/>
    <w:tmpl w:val="5F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35681C"/>
    <w:multiLevelType w:val="multilevel"/>
    <w:tmpl w:val="7398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7B254C"/>
    <w:multiLevelType w:val="multilevel"/>
    <w:tmpl w:val="1AC8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226C6D"/>
    <w:multiLevelType w:val="multilevel"/>
    <w:tmpl w:val="C1B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C91E5A"/>
    <w:rsid w:val="0066132C"/>
    <w:rsid w:val="00C91E5A"/>
    <w:rsid w:val="00E942ED"/>
    <w:rsid w:val="00EB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1E5A"/>
  </w:style>
</w:styles>
</file>

<file path=word/webSettings.xml><?xml version="1.0" encoding="utf-8"?>
<w:webSettings xmlns:r="http://schemas.openxmlformats.org/officeDocument/2006/relationships" xmlns:w="http://schemas.openxmlformats.org/wordprocessingml/2006/main">
  <w:divs>
    <w:div w:id="14266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2015-08-06T07:05:00Z</dcterms:created>
  <dcterms:modified xsi:type="dcterms:W3CDTF">2015-08-06T07:06:00Z</dcterms:modified>
</cp:coreProperties>
</file>