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AF" w:rsidRPr="00BE12AF" w:rsidRDefault="00BE12AF" w:rsidP="00BE12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&lt;You’re Name&gt;</w:t>
      </w:r>
    </w:p>
    <w:p w:rsidR="00BE12AF" w:rsidRPr="00BE12AF" w:rsidRDefault="00BE12AF" w:rsidP="00BE12AF">
      <w:pPr>
        <w:spacing w:after="0" w:line="360" w:lineRule="auto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shd w:val="clear" w:color="auto" w:fill="FFFFFF"/>
        </w:rPr>
        <w:t>&lt;Contact: Address, Company Designation&gt;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br/>
        <w:t> </w:t>
      </w:r>
    </w:p>
    <w:p w:rsidR="00BE12AF" w:rsidRPr="00BE12AF" w:rsidRDefault="00BE12AF" w:rsidP="00BE12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To</w:t>
      </w:r>
      <w:proofErr w:type="gramStart"/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,</w:t>
      </w:r>
      <w:proofErr w:type="gramEnd"/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br/>
      </w: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&lt;Manager’s Name&gt;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br/>
      </w: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&lt;Mangers Designation and Contact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&gt;</w:t>
      </w:r>
    </w:p>
    <w:p w:rsidR="00BE12AF" w:rsidRPr="00BE12AF" w:rsidRDefault="00BE12AF" w:rsidP="00BE12AF">
      <w:pPr>
        <w:spacing w:after="0" w:line="360" w:lineRule="auto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  <w:shd w:val="clear" w:color="auto" w:fill="FFFFFF"/>
        </w:rPr>
        <w:t>Dear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 </w:t>
      </w: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  <w:shd w:val="clear" w:color="auto" w:fill="FFFFFF"/>
        </w:rPr>
        <w:t>&lt;Manager’s Name&gt;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br/>
        <w:t> </w:t>
      </w:r>
    </w:p>
    <w:p w:rsidR="00BE12AF" w:rsidRPr="00BE12AF" w:rsidRDefault="00BE12AF" w:rsidP="00BE12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I am writing this letter of resignation to formally notify you of my decision to resign from the post of </w:t>
      </w: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&lt;your designation&gt;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 with </w:t>
      </w: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&lt;company name&gt;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. I have taken this decision after through deliberation and assessment and I believe it is in my best interest to move on.</w:t>
      </w:r>
    </w:p>
    <w:p w:rsidR="00BE12AF" w:rsidRPr="00BE12AF" w:rsidRDefault="00BE12AF" w:rsidP="00BE12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As per company policy &lt;</w:t>
      </w: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provide reference to policy document if you have one&gt;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 I would be required to serve a notice period of </w:t>
      </w: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&lt;duration of notice period&gt;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 starting today </w:t>
      </w: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&lt;today’s date&gt;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 and ending with my resignation coming into effect on </w:t>
      </w: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&lt;your last working day&gt;</w:t>
      </w: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. Kindly relieve me of my responsibilities as early as possible to ensure a smooth transition for the organization.</w:t>
      </w:r>
    </w:p>
    <w:p w:rsidR="00BE12AF" w:rsidRPr="00BE12AF" w:rsidRDefault="00BE12AF" w:rsidP="00BE12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I wish you and the company success at future endeavors.</w:t>
      </w:r>
    </w:p>
    <w:p w:rsidR="00BE12AF" w:rsidRPr="00BE12AF" w:rsidRDefault="00BE12AF" w:rsidP="00BE12AF">
      <w:pPr>
        <w:spacing w:after="0" w:line="360" w:lineRule="auto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 </w:t>
      </w:r>
    </w:p>
    <w:p w:rsidR="00BE12AF" w:rsidRPr="00BE12AF" w:rsidRDefault="00BE12AF" w:rsidP="00BE12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Thanking You</w:t>
      </w:r>
    </w:p>
    <w:p w:rsidR="00BE12AF" w:rsidRPr="00BE12AF" w:rsidRDefault="00BE12AF" w:rsidP="00BE12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&lt;You’re Name&gt;</w:t>
      </w:r>
    </w:p>
    <w:p w:rsidR="00BE12AF" w:rsidRPr="00BE12AF" w:rsidRDefault="00BE12AF" w:rsidP="00BE12A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bCs/>
          <w:color w:val="262626" w:themeColor="text1" w:themeTint="D9"/>
          <w:sz w:val="20"/>
          <w:szCs w:val="20"/>
        </w:rPr>
        <w:t>&lt;Designation and Contact&gt;</w:t>
      </w:r>
    </w:p>
    <w:p w:rsidR="00BE12AF" w:rsidRPr="00BE12AF" w:rsidRDefault="00BE12AF" w:rsidP="00BE12A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Notice period usually varies with different organizations and job designations. It’s best to check up in advanced with your HR Department or manager about the notice period and plan accordingly.</w:t>
      </w:r>
    </w:p>
    <w:p w:rsidR="0066132C" w:rsidRPr="00BE12AF" w:rsidRDefault="00BE12AF" w:rsidP="00BE12AF">
      <w:pPr>
        <w:spacing w:line="36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BE12AF">
        <w:rPr>
          <w:rFonts w:ascii="Arial" w:eastAsia="Times New Roman" w:hAnsi="Arial" w:cs="Arial"/>
          <w:color w:val="262626" w:themeColor="text1" w:themeTint="D9"/>
          <w:sz w:val="20"/>
          <w:szCs w:val="20"/>
        </w:rPr>
        <w:t> </w:t>
      </w:r>
    </w:p>
    <w:sectPr w:rsidR="0066132C" w:rsidRPr="00BE12AF" w:rsidSect="00BE12AF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12AF"/>
    <w:rsid w:val="0066132C"/>
    <w:rsid w:val="00B020BC"/>
    <w:rsid w:val="00BE12AF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1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8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90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2015-08-03T09:53:00Z</dcterms:created>
  <dcterms:modified xsi:type="dcterms:W3CDTF">2015-08-03T09:55:00Z</dcterms:modified>
</cp:coreProperties>
</file>