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C9" w:rsidRPr="00405FC9" w:rsidRDefault="00405FC9" w:rsidP="00405FC9">
      <w:pPr>
        <w:spacing w:line="360" w:lineRule="auto"/>
        <w:rPr>
          <w:rFonts w:ascii="Arial" w:hAnsi="Arial" w:cs="Arial"/>
          <w:b/>
          <w:sz w:val="20"/>
          <w:szCs w:val="20"/>
        </w:rPr>
      </w:pPr>
      <w:r w:rsidRPr="00405FC9">
        <w:rPr>
          <w:rFonts w:ascii="Arial" w:hAnsi="Arial" w:cs="Arial"/>
          <w:sz w:val="20"/>
          <w:szCs w:val="20"/>
        </w:rPr>
        <w:t xml:space="preserve">                                 </w:t>
      </w:r>
      <w:r>
        <w:rPr>
          <w:rFonts w:ascii="Arial" w:hAnsi="Arial" w:cs="Arial"/>
          <w:sz w:val="20"/>
          <w:szCs w:val="20"/>
        </w:rPr>
        <w:t xml:space="preserve">                  </w:t>
      </w:r>
      <w:r w:rsidRPr="00405FC9">
        <w:rPr>
          <w:rFonts w:ascii="Arial" w:hAnsi="Arial" w:cs="Arial"/>
          <w:sz w:val="20"/>
          <w:szCs w:val="20"/>
        </w:rPr>
        <w:t xml:space="preserve"> </w:t>
      </w:r>
      <w:r w:rsidRPr="00405FC9">
        <w:rPr>
          <w:rFonts w:ascii="Arial" w:hAnsi="Arial" w:cs="Arial"/>
          <w:b/>
          <w:sz w:val="20"/>
          <w:szCs w:val="20"/>
        </w:rPr>
        <w:t>NOTICE TO QUIT</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 </w:t>
      </w:r>
      <w:r>
        <w:rPr>
          <w:rFonts w:ascii="Arial" w:hAnsi="Arial" w:cs="Arial"/>
          <w:sz w:val="20"/>
          <w:szCs w:val="20"/>
        </w:rPr>
        <w:t xml:space="preserve">                 </w:t>
      </w:r>
      <w:r w:rsidRPr="00405FC9">
        <w:rPr>
          <w:rFonts w:ascii="Arial" w:hAnsi="Arial" w:cs="Arial"/>
          <w:sz w:val="20"/>
          <w:szCs w:val="20"/>
        </w:rPr>
        <w:t xml:space="preserve">TERMINATION OF TENANCY FOR NON-PAYMENT OF RENT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To:</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 Tenant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Address of Rental Unit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City/State/Zip Code</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 You are notified that you owe rent in the amount of </w:t>
      </w:r>
      <w:proofErr w:type="gramStart"/>
      <w:r w:rsidRPr="00405FC9">
        <w:rPr>
          <w:rFonts w:ascii="Arial" w:hAnsi="Arial" w:cs="Arial"/>
          <w:sz w:val="20"/>
          <w:szCs w:val="20"/>
        </w:rPr>
        <w:t>$ .</w:t>
      </w:r>
      <w:proofErr w:type="gramEnd"/>
      <w:r w:rsidRPr="00405FC9">
        <w:rPr>
          <w:rFonts w:ascii="Arial" w:hAnsi="Arial" w:cs="Arial"/>
          <w:sz w:val="20"/>
          <w:szCs w:val="20"/>
        </w:rPr>
        <w:t xml:space="preserve"> (This amount does not include any late fees that you may also owe. You may not be evicted for non-payment of late fees.)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If you do not pay this rent by the date stated below (which must be at least SEVEN DAYS after the date and time you receive this notice), your tenancy is terminated and you must move.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Date and time by which rent must be paid:</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Date:</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Time: a.m. p.m.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If you pay your rent in full before this date and time, you do not have to move.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If you do not pay your rent or move by this date and time, a lawsuit may be filed to evict you.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Date: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Signature: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Print Name: </w:t>
      </w:r>
    </w:p>
    <w:p w:rsidR="00405FC9" w:rsidRPr="00405FC9" w:rsidRDefault="00405FC9" w:rsidP="00405FC9">
      <w:pPr>
        <w:spacing w:line="360" w:lineRule="auto"/>
        <w:rPr>
          <w:rFonts w:ascii="Arial" w:hAnsi="Arial" w:cs="Arial"/>
          <w:sz w:val="20"/>
          <w:szCs w:val="20"/>
        </w:rPr>
      </w:pPr>
      <w:r w:rsidRPr="00405FC9">
        <w:rPr>
          <w:rFonts w:ascii="Arial" w:hAnsi="Arial" w:cs="Arial"/>
          <w:sz w:val="20"/>
          <w:szCs w:val="20"/>
        </w:rPr>
        <w:t xml:space="preserve">Print Title: (owner/property manager) * * * * * * * * * * * * * * * * * * * * * * * * * * * * * * * * * * * * * * * * * * * * * * * * * * * * * * * * * * * * </w:t>
      </w:r>
    </w:p>
    <w:p w:rsidR="00405FC9" w:rsidRPr="00405FC9" w:rsidRDefault="00405FC9" w:rsidP="00405FC9">
      <w:pPr>
        <w:spacing w:line="360" w:lineRule="auto"/>
        <w:rPr>
          <w:rFonts w:ascii="Arial" w:hAnsi="Arial" w:cs="Arial"/>
          <w:sz w:val="20"/>
          <w:szCs w:val="20"/>
        </w:rPr>
      </w:pPr>
      <w:r w:rsidRPr="00405FC9">
        <w:rPr>
          <w:rFonts w:ascii="Arial" w:hAnsi="Arial" w:cs="Arial"/>
          <w:b/>
          <w:sz w:val="20"/>
          <w:szCs w:val="20"/>
        </w:rPr>
        <w:t>LANDLORD’S RECORD OF SERVICE</w:t>
      </w:r>
      <w:r w:rsidRPr="00405FC9">
        <w:rPr>
          <w:rFonts w:ascii="Arial" w:hAnsi="Arial" w:cs="Arial"/>
          <w:sz w:val="20"/>
          <w:szCs w:val="20"/>
        </w:rPr>
        <w:t xml:space="preserve"> </w:t>
      </w:r>
    </w:p>
    <w:p w:rsidR="0066132C" w:rsidRPr="00405FC9" w:rsidRDefault="00405FC9" w:rsidP="00405FC9">
      <w:pPr>
        <w:spacing w:line="360" w:lineRule="auto"/>
        <w:rPr>
          <w:rFonts w:ascii="Arial" w:hAnsi="Arial" w:cs="Arial"/>
          <w:sz w:val="20"/>
          <w:szCs w:val="20"/>
        </w:rPr>
      </w:pPr>
      <w:r w:rsidRPr="00405FC9">
        <w:rPr>
          <w:rFonts w:ascii="Arial" w:hAnsi="Arial" w:cs="Arial"/>
          <w:sz w:val="20"/>
          <w:szCs w:val="20"/>
        </w:rPr>
        <w:t>Instructions: Serve a copy of this notice on the tenant. Immediately fill out the following to describe how service was accomplished. Complete all that apply. Keep original for use in filing a lawsuit. On at a.m</w:t>
      </w:r>
      <w:proofErr w:type="gramStart"/>
      <w:r w:rsidRPr="00405FC9">
        <w:rPr>
          <w:rFonts w:ascii="Arial" w:hAnsi="Arial" w:cs="Arial"/>
          <w:sz w:val="20"/>
          <w:szCs w:val="20"/>
        </w:rPr>
        <w:t>./</w:t>
      </w:r>
      <w:proofErr w:type="gramEnd"/>
      <w:r w:rsidRPr="00405FC9">
        <w:rPr>
          <w:rFonts w:ascii="Arial" w:hAnsi="Arial" w:cs="Arial"/>
          <w:sz w:val="20"/>
          <w:szCs w:val="20"/>
        </w:rPr>
        <w:t xml:space="preserve">p.m., Tenant acknowledged receipt of this notice. Tenant Signature I personally served this notice on the following person: I attempted to make personal service on the tenants named above. I knocked on the door of the premises, and no one answered. I believed tenants were absent, so I </w:t>
      </w:r>
      <w:r w:rsidRPr="00405FC9">
        <w:rPr>
          <w:rFonts w:ascii="Arial" w:hAnsi="Arial" w:cs="Arial"/>
          <w:sz w:val="20"/>
          <w:szCs w:val="20"/>
        </w:rPr>
        <w:lastRenderedPageBreak/>
        <w:t>securely affixed this Notice to the entry door of the above premises. Tenants were served by registered or certified mail. (The return receipt will be retained for use in court.) Date Signature Print Name ATTACH TO COMPLAINT IF SUIT IS FILED</w:t>
      </w:r>
    </w:p>
    <w:sectPr w:rsidR="0066132C" w:rsidRPr="00405FC9" w:rsidSect="00405FC9">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05FC9"/>
    <w:rsid w:val="00405FC9"/>
    <w:rsid w:val="0066132C"/>
    <w:rsid w:val="00E942ED"/>
    <w:rsid w:val="00F6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2015-08-04T05:06:00Z</dcterms:created>
  <dcterms:modified xsi:type="dcterms:W3CDTF">2015-08-04T05:11:00Z</dcterms:modified>
</cp:coreProperties>
</file>