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89" w:rsidRPr="001C1502" w:rsidRDefault="00B42F89" w:rsidP="001C1502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THOMAS W. GREENBERG</w:t>
      </w:r>
    </w:p>
    <w:p w:rsidR="00B42F89" w:rsidRPr="001C1502" w:rsidRDefault="00B42F89" w:rsidP="001C1502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1785 Parker St. #</w:t>
      </w:r>
      <w:proofErr w:type="gramStart"/>
      <w:r w:rsidRPr="001C1502">
        <w:rPr>
          <w:rFonts w:ascii="Arial" w:hAnsi="Arial" w:cs="Arial"/>
          <w:sz w:val="20"/>
          <w:szCs w:val="20"/>
        </w:rPr>
        <w:t>78  |</w:t>
      </w:r>
      <w:proofErr w:type="gramEnd"/>
      <w:r w:rsidRPr="001C1502">
        <w:rPr>
          <w:rFonts w:ascii="Arial" w:hAnsi="Arial" w:cs="Arial"/>
          <w:sz w:val="20"/>
          <w:szCs w:val="20"/>
        </w:rPr>
        <w:t xml:space="preserve">  Washington, DC 10975</w:t>
      </w:r>
    </w:p>
    <w:p w:rsidR="00B42F89" w:rsidRPr="001C1502" w:rsidRDefault="00B42F89" w:rsidP="001C1502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(555) 555-5555</w:t>
      </w:r>
    </w:p>
    <w:p w:rsidR="00B42F89" w:rsidRPr="001C1502" w:rsidRDefault="00B42F89" w:rsidP="001C1502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someone@somedomain.com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 xml:space="preserve"> 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1502">
        <w:rPr>
          <w:rFonts w:ascii="Arial" w:hAnsi="Arial" w:cs="Arial"/>
          <w:b/>
          <w:sz w:val="20"/>
          <w:szCs w:val="20"/>
        </w:rPr>
        <w:t>CONSTRUCTION MANAGER / ON-SITE PROJECT MANAGER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C1502">
        <w:rPr>
          <w:rFonts w:ascii="Arial" w:hAnsi="Arial" w:cs="Arial"/>
          <w:sz w:val="20"/>
          <w:szCs w:val="20"/>
        </w:rPr>
        <w:t>Construction manager with a 15-year record of success overseeing all phases of multimillion-dollar construction, infrastructure, superfund and environmental projects for government and private-sector clients.</w:t>
      </w:r>
      <w:proofErr w:type="gramEnd"/>
      <w:r w:rsidRPr="001C1502">
        <w:rPr>
          <w:rFonts w:ascii="Arial" w:hAnsi="Arial" w:cs="Arial"/>
          <w:sz w:val="20"/>
          <w:szCs w:val="20"/>
        </w:rPr>
        <w:t xml:space="preserve"> Experience includes managing crews of up to 150 in highway/bridge improvements, asbestos abatements, HAZWOPER initiatives and a variety of other construction/demolition projects. Backed by strong credentials and a proven history of on-time, on-budget and high-quality project completions. 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1502">
        <w:rPr>
          <w:rFonts w:ascii="Arial" w:hAnsi="Arial" w:cs="Arial"/>
          <w:b/>
          <w:sz w:val="20"/>
          <w:szCs w:val="20"/>
        </w:rPr>
        <w:t>KEY SKILLS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Construction / Demolition Projects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Infrastructure Improvement Projects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Environmental Remediation Projects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Site Safety / OSHA Compliance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QA / QC / Field Engineering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Change Order Management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Budgeting &amp; Cost Controls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Bidding / Estimating / Proposals</w:t>
      </w:r>
    </w:p>
    <w:p w:rsidR="00B42F89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Subcontractor / Crew Supervision</w:t>
      </w:r>
    </w:p>
    <w:p w:rsidR="001C1502" w:rsidRPr="001C1502" w:rsidRDefault="001C1502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1502">
        <w:rPr>
          <w:rFonts w:ascii="Arial" w:hAnsi="Arial" w:cs="Arial"/>
          <w:b/>
          <w:sz w:val="20"/>
          <w:szCs w:val="20"/>
        </w:rPr>
        <w:t>EMPLOYER SUMMARY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XYZ CONTRUCTION INC. (Washington, DC) -- Construction Project Manager, 3/09 to Present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C1502">
        <w:rPr>
          <w:rFonts w:ascii="Arial" w:hAnsi="Arial" w:cs="Arial"/>
          <w:sz w:val="20"/>
          <w:szCs w:val="20"/>
        </w:rPr>
        <w:t>Retained to lead major infrastructure improvements on the nation's bridges/highways after firm's recent award of $500M government contract (a stimulus-related package).</w:t>
      </w:r>
      <w:proofErr w:type="gramEnd"/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ENVIRONMENTAL REMEDIATION LLC (Washington, DC) -- Construction Project Manager, 2/00 to 2/09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C1502">
        <w:rPr>
          <w:rFonts w:ascii="Arial" w:hAnsi="Arial" w:cs="Arial"/>
          <w:sz w:val="20"/>
          <w:szCs w:val="20"/>
        </w:rPr>
        <w:lastRenderedPageBreak/>
        <w:t>Retained to lead major infrastructure improvements on the nation's bridges/highways after firm's recent award of $500M government contract (a stimulus-related package).</w:t>
      </w:r>
      <w:proofErr w:type="gramEnd"/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SMITHTON BROS. CONSTRUCTION (Richmond, VA) -- Site Supervisor / Field Engineer, 5/95 to 1/00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Provided site supervision and field engineering on a diverse range of commercial construction, demolition and roadway projects (budgets ranging from $450K to $75M).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1502">
        <w:rPr>
          <w:rFonts w:ascii="Arial" w:hAnsi="Arial" w:cs="Arial"/>
          <w:b/>
          <w:sz w:val="20"/>
          <w:szCs w:val="20"/>
        </w:rPr>
        <w:t>PROJECT HIGHLIGHTS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Infrastructure Improvement Projects (2009 to Present</w:t>
      </w:r>
      <w:proofErr w:type="gramStart"/>
      <w:r w:rsidRPr="001C1502">
        <w:rPr>
          <w:rFonts w:ascii="Arial" w:hAnsi="Arial" w:cs="Arial"/>
          <w:sz w:val="20"/>
          <w:szCs w:val="20"/>
        </w:rPr>
        <w:t>)  |</w:t>
      </w:r>
      <w:proofErr w:type="gramEnd"/>
      <w:r w:rsidRPr="001C1502">
        <w:rPr>
          <w:rFonts w:ascii="Arial" w:hAnsi="Arial" w:cs="Arial"/>
          <w:sz w:val="20"/>
          <w:szCs w:val="20"/>
        </w:rPr>
        <w:t xml:space="preserve">   Budgets: $5M to $100M: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C1502">
        <w:rPr>
          <w:rFonts w:ascii="Arial" w:hAnsi="Arial" w:cs="Arial"/>
          <w:sz w:val="20"/>
          <w:szCs w:val="20"/>
        </w:rPr>
        <w:t>Repaired highly traveled, weather-damaged interstates and state highways throughout the Northeast, completing all projects on or under budget.</w:t>
      </w:r>
      <w:proofErr w:type="gramEnd"/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C1502">
        <w:rPr>
          <w:rFonts w:ascii="Arial" w:hAnsi="Arial" w:cs="Arial"/>
          <w:sz w:val="20"/>
          <w:szCs w:val="20"/>
        </w:rPr>
        <w:t>Currently managing two $100M bridge improvement projects to restore compliance with safety regulations and government mandates.</w:t>
      </w:r>
      <w:proofErr w:type="gramEnd"/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Environmental Remediation &amp; Superfund Projects (2000 to 2009</w:t>
      </w:r>
      <w:proofErr w:type="gramStart"/>
      <w:r w:rsidRPr="001C1502">
        <w:rPr>
          <w:rFonts w:ascii="Arial" w:hAnsi="Arial" w:cs="Arial"/>
          <w:sz w:val="20"/>
          <w:szCs w:val="20"/>
        </w:rPr>
        <w:t>)  |</w:t>
      </w:r>
      <w:proofErr w:type="gramEnd"/>
      <w:r w:rsidRPr="001C1502">
        <w:rPr>
          <w:rFonts w:ascii="Arial" w:hAnsi="Arial" w:cs="Arial"/>
          <w:sz w:val="20"/>
          <w:szCs w:val="20"/>
        </w:rPr>
        <w:t xml:space="preserve">  Budgets: $2M to $125M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Served as project/site manager on dozens of multimillion-dollar superfund and remediation projects that included multilayer landfill capping, excavations of contaminated soil, public lands restoration initiatives and asbestos abatement in government and public school buildings.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HAZWOPER Projects (2004 to 2008</w:t>
      </w:r>
      <w:proofErr w:type="gramStart"/>
      <w:r w:rsidRPr="001C1502">
        <w:rPr>
          <w:rFonts w:ascii="Arial" w:hAnsi="Arial" w:cs="Arial"/>
          <w:sz w:val="20"/>
          <w:szCs w:val="20"/>
        </w:rPr>
        <w:t>)  |</w:t>
      </w:r>
      <w:proofErr w:type="gramEnd"/>
      <w:r w:rsidRPr="001C1502">
        <w:rPr>
          <w:rFonts w:ascii="Arial" w:hAnsi="Arial" w:cs="Arial"/>
          <w:sz w:val="20"/>
          <w:szCs w:val="20"/>
        </w:rPr>
        <w:t xml:space="preserve">  Budgets: $5M to $100M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C1502">
        <w:rPr>
          <w:rFonts w:ascii="Arial" w:hAnsi="Arial" w:cs="Arial"/>
          <w:sz w:val="20"/>
          <w:szCs w:val="20"/>
        </w:rPr>
        <w:t>Led all phases of complex HAZWOPER projects involving groundwater extraction and the safe, EPA-compliant disposal of hazardous waste as a HAZWOPER-certified project manager.</w:t>
      </w:r>
      <w:proofErr w:type="gramEnd"/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Other Construction &amp; Demolition Projects (1995 to 2000</w:t>
      </w:r>
      <w:proofErr w:type="gramStart"/>
      <w:r w:rsidRPr="001C1502">
        <w:rPr>
          <w:rFonts w:ascii="Arial" w:hAnsi="Arial" w:cs="Arial"/>
          <w:sz w:val="20"/>
          <w:szCs w:val="20"/>
        </w:rPr>
        <w:t>)  |</w:t>
      </w:r>
      <w:proofErr w:type="gramEnd"/>
      <w:r w:rsidRPr="001C1502">
        <w:rPr>
          <w:rFonts w:ascii="Arial" w:hAnsi="Arial" w:cs="Arial"/>
          <w:sz w:val="20"/>
          <w:szCs w:val="20"/>
        </w:rPr>
        <w:t xml:space="preserve">  Budgets: $450K to $75M</w:t>
      </w:r>
    </w:p>
    <w:p w:rsidR="00B42F89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C1502">
        <w:rPr>
          <w:rFonts w:ascii="Arial" w:hAnsi="Arial" w:cs="Arial"/>
          <w:sz w:val="20"/>
          <w:szCs w:val="20"/>
        </w:rPr>
        <w:t>Completed diverse construction/demolition projects, including the ground-up build of new state courthouse, corporate offices and underground parking garages as well as abandoned warehouse demolitions.</w:t>
      </w:r>
      <w:proofErr w:type="gramEnd"/>
    </w:p>
    <w:p w:rsidR="001C1502" w:rsidRPr="001C1502" w:rsidRDefault="001C1502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1502">
        <w:rPr>
          <w:rFonts w:ascii="Arial" w:hAnsi="Arial" w:cs="Arial"/>
          <w:b/>
          <w:sz w:val="20"/>
          <w:szCs w:val="20"/>
        </w:rPr>
        <w:t>EDUCATION &amp; CERTIFICATIONS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UNIVERSITY OF VIRGINIA (Charlottesville, VA) -- BS in Civil Engineering, 1995</w:t>
      </w: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42F89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lastRenderedPageBreak/>
        <w:t>OSHA Hazardous Waste Operations &amp; Emergency Response (HAZWOPER) Certification</w:t>
      </w:r>
    </w:p>
    <w:p w:rsidR="00E2563C" w:rsidRPr="001C1502" w:rsidRDefault="00B42F89" w:rsidP="001C15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502">
        <w:rPr>
          <w:rFonts w:ascii="Arial" w:hAnsi="Arial" w:cs="Arial"/>
          <w:sz w:val="20"/>
          <w:szCs w:val="20"/>
        </w:rPr>
        <w:t>Also Certified in Construction Safety, Confined Space Entry and First Aid/CPR</w:t>
      </w:r>
    </w:p>
    <w:sectPr w:rsidR="00E2563C" w:rsidRPr="001C1502" w:rsidSect="001C1502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42F89"/>
    <w:rsid w:val="001C1502"/>
    <w:rsid w:val="004D661F"/>
    <w:rsid w:val="00B42F89"/>
    <w:rsid w:val="00E2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3</cp:revision>
  <dcterms:created xsi:type="dcterms:W3CDTF">2015-07-15T07:34:00Z</dcterms:created>
  <dcterms:modified xsi:type="dcterms:W3CDTF">2015-07-15T07:47:00Z</dcterms:modified>
</cp:coreProperties>
</file>