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1B" w:rsidRPr="005D3385" w:rsidRDefault="00D61B69" w:rsidP="005D3385">
      <w:pPr>
        <w:spacing w:line="360" w:lineRule="auto"/>
        <w:jc w:val="center"/>
        <w:rPr>
          <w:rFonts w:ascii="Arial" w:hAnsi="Arial" w:cs="Arial"/>
          <w:sz w:val="20"/>
          <w:szCs w:val="20"/>
        </w:rPr>
      </w:pPr>
      <w:r w:rsidRPr="005D3385">
        <w:rPr>
          <w:rFonts w:ascii="Arial" w:hAnsi="Arial" w:cs="Arial"/>
          <w:b/>
          <w:bCs/>
          <w:sz w:val="20"/>
          <w:szCs w:val="20"/>
        </w:rPr>
        <w:t>SERVICES</w:t>
      </w:r>
      <w:r w:rsidR="0066701B" w:rsidRPr="005D3385">
        <w:rPr>
          <w:rFonts w:ascii="Arial" w:hAnsi="Arial" w:cs="Arial"/>
          <w:b/>
          <w:sz w:val="20"/>
          <w:szCs w:val="20"/>
        </w:rPr>
        <w:t xml:space="preserve"> AGREEMENT</w:t>
      </w:r>
    </w:p>
    <w:p w:rsidR="0066701B" w:rsidRPr="005D3385" w:rsidRDefault="0066701B" w:rsidP="005D3385">
      <w:pPr>
        <w:spacing w:line="360" w:lineRule="auto"/>
        <w:rPr>
          <w:rFonts w:ascii="Arial" w:hAnsi="Arial" w:cs="Arial"/>
          <w:sz w:val="20"/>
          <w:szCs w:val="20"/>
        </w:rPr>
      </w:pPr>
    </w:p>
    <w:p w:rsidR="0066701B" w:rsidRPr="005D3385" w:rsidRDefault="0066701B" w:rsidP="005D3385">
      <w:pPr>
        <w:spacing w:line="360" w:lineRule="auto"/>
        <w:ind w:firstLine="720"/>
        <w:jc w:val="both"/>
        <w:rPr>
          <w:rFonts w:ascii="Arial" w:hAnsi="Arial" w:cs="Arial"/>
          <w:sz w:val="20"/>
          <w:szCs w:val="20"/>
        </w:rPr>
      </w:pPr>
      <w:bookmarkStart w:id="0" w:name="_GoBack"/>
      <w:bookmarkEnd w:id="0"/>
      <w:r w:rsidRPr="005D3385">
        <w:rPr>
          <w:rFonts w:ascii="Arial" w:hAnsi="Arial" w:cs="Arial"/>
          <w:bCs/>
          <w:sz w:val="20"/>
          <w:szCs w:val="20"/>
        </w:rPr>
        <w:t xml:space="preserve">This </w:t>
      </w:r>
      <w:r w:rsidR="00D61B69" w:rsidRPr="005D3385">
        <w:rPr>
          <w:rFonts w:ascii="Arial" w:hAnsi="Arial" w:cs="Arial"/>
          <w:b/>
          <w:bCs/>
          <w:sz w:val="20"/>
          <w:szCs w:val="20"/>
        </w:rPr>
        <w:t>SERVICES</w:t>
      </w:r>
      <w:r w:rsidRPr="005D3385">
        <w:rPr>
          <w:rFonts w:ascii="Arial" w:hAnsi="Arial" w:cs="Arial"/>
          <w:b/>
          <w:bCs/>
          <w:sz w:val="20"/>
          <w:szCs w:val="20"/>
        </w:rPr>
        <w:t xml:space="preserve"> AGREEMENT</w:t>
      </w:r>
      <w:r w:rsidRPr="005D3385">
        <w:rPr>
          <w:rFonts w:ascii="Arial" w:hAnsi="Arial" w:cs="Arial"/>
          <w:sz w:val="20"/>
          <w:szCs w:val="20"/>
        </w:rPr>
        <w:t xml:space="preserve"> (this “</w:t>
      </w:r>
      <w:r w:rsidRPr="005D3385">
        <w:rPr>
          <w:rFonts w:ascii="Arial" w:hAnsi="Arial" w:cs="Arial"/>
          <w:sz w:val="20"/>
          <w:szCs w:val="20"/>
          <w:u w:val="single"/>
        </w:rPr>
        <w:t>Agreement</w:t>
      </w:r>
      <w:r w:rsidRPr="005D3385">
        <w:rPr>
          <w:rFonts w:ascii="Arial" w:hAnsi="Arial" w:cs="Arial"/>
          <w:sz w:val="20"/>
          <w:szCs w:val="20"/>
        </w:rPr>
        <w:t xml:space="preserve">”), effective as of </w:t>
      </w:r>
      <w:r w:rsidR="00A4669E" w:rsidRPr="005D3385">
        <w:rPr>
          <w:rFonts w:ascii="Arial" w:hAnsi="Arial" w:cs="Arial"/>
          <w:sz w:val="20"/>
          <w:szCs w:val="20"/>
        </w:rPr>
        <w:t>&lt;DATE&gt;</w:t>
      </w:r>
      <w:r w:rsidRPr="005D3385">
        <w:rPr>
          <w:rFonts w:ascii="Arial" w:hAnsi="Arial" w:cs="Arial"/>
          <w:sz w:val="20"/>
          <w:szCs w:val="20"/>
        </w:rPr>
        <w:t>(“</w:t>
      </w:r>
      <w:r w:rsidRPr="005D3385">
        <w:rPr>
          <w:rFonts w:ascii="Arial" w:hAnsi="Arial" w:cs="Arial"/>
          <w:sz w:val="20"/>
          <w:szCs w:val="20"/>
          <w:u w:val="single"/>
        </w:rPr>
        <w:t>Effective Date</w:t>
      </w:r>
      <w:r w:rsidRPr="005D3385">
        <w:rPr>
          <w:rFonts w:ascii="Arial" w:hAnsi="Arial" w:cs="Arial"/>
          <w:sz w:val="20"/>
          <w:szCs w:val="20"/>
        </w:rPr>
        <w:t>”), is by and between</w:t>
      </w:r>
      <w:r w:rsidR="00A4669E" w:rsidRPr="005D3385">
        <w:rPr>
          <w:rFonts w:ascii="Arial" w:hAnsi="Arial" w:cs="Arial"/>
          <w:b/>
          <w:bCs/>
          <w:sz w:val="20"/>
          <w:szCs w:val="20"/>
        </w:rPr>
        <w:t>&lt;Client’s Company Name&gt;</w:t>
      </w:r>
      <w:r w:rsidR="00D77B2F" w:rsidRPr="005D3385">
        <w:rPr>
          <w:rFonts w:ascii="Arial" w:hAnsi="Arial" w:cs="Arial"/>
          <w:b/>
          <w:bCs/>
          <w:sz w:val="20"/>
          <w:szCs w:val="20"/>
        </w:rPr>
        <w:t>.</w:t>
      </w:r>
      <w:r w:rsidRPr="005D3385">
        <w:rPr>
          <w:rFonts w:ascii="Arial" w:hAnsi="Arial" w:cs="Arial"/>
          <w:bCs/>
          <w:sz w:val="20"/>
          <w:szCs w:val="20"/>
        </w:rPr>
        <w:t>, a</w:t>
      </w:r>
      <w:r w:rsidR="000F44CC" w:rsidRPr="005D3385">
        <w:rPr>
          <w:rFonts w:ascii="Arial" w:hAnsi="Arial" w:cs="Arial"/>
          <w:bCs/>
          <w:sz w:val="20"/>
          <w:szCs w:val="20"/>
        </w:rPr>
        <w:t xml:space="preserve">n </w:t>
      </w:r>
      <w:r w:rsidR="00A4669E" w:rsidRPr="005D3385">
        <w:rPr>
          <w:rFonts w:ascii="Arial" w:hAnsi="Arial" w:cs="Arial"/>
          <w:bCs/>
          <w:sz w:val="20"/>
          <w:szCs w:val="20"/>
        </w:rPr>
        <w:t>&lt;State/Province&gt;</w:t>
      </w:r>
      <w:r w:rsidRPr="005D3385">
        <w:rPr>
          <w:rFonts w:ascii="Arial" w:hAnsi="Arial" w:cs="Arial"/>
          <w:bCs/>
          <w:sz w:val="20"/>
          <w:szCs w:val="20"/>
        </w:rPr>
        <w:t xml:space="preserve"> corporation with principal offices at </w:t>
      </w:r>
      <w:r w:rsidR="00A4669E" w:rsidRPr="005D3385">
        <w:rPr>
          <w:rFonts w:ascii="Arial" w:hAnsi="Arial" w:cs="Arial"/>
          <w:bCs/>
          <w:sz w:val="20"/>
          <w:szCs w:val="20"/>
        </w:rPr>
        <w:t>&lt;Client’s Business Address&gt;</w:t>
      </w:r>
      <w:r w:rsidRPr="005D3385">
        <w:rPr>
          <w:rFonts w:ascii="Arial" w:hAnsi="Arial" w:cs="Arial"/>
          <w:bCs/>
          <w:sz w:val="20"/>
          <w:szCs w:val="20"/>
        </w:rPr>
        <w:t>(“</w:t>
      </w:r>
      <w:r w:rsidR="00A4669E" w:rsidRPr="005D3385">
        <w:rPr>
          <w:rFonts w:ascii="Arial" w:hAnsi="Arial" w:cs="Arial"/>
          <w:bCs/>
          <w:sz w:val="20"/>
          <w:szCs w:val="20"/>
          <w:u w:val="single"/>
        </w:rPr>
        <w:t>Client’s Business Name</w:t>
      </w:r>
      <w:r w:rsidRPr="005D3385">
        <w:rPr>
          <w:rFonts w:ascii="Arial" w:hAnsi="Arial" w:cs="Arial"/>
          <w:bCs/>
          <w:sz w:val="20"/>
          <w:szCs w:val="20"/>
        </w:rPr>
        <w:t>”)</w:t>
      </w:r>
      <w:r w:rsidRPr="005D3385">
        <w:rPr>
          <w:rFonts w:ascii="Arial" w:hAnsi="Arial" w:cs="Arial"/>
          <w:sz w:val="20"/>
          <w:szCs w:val="20"/>
        </w:rPr>
        <w:t xml:space="preserve">, and </w:t>
      </w:r>
      <w:r w:rsidR="00A4669E" w:rsidRPr="005D3385">
        <w:rPr>
          <w:rFonts w:ascii="Arial" w:hAnsi="Arial" w:cs="Arial"/>
          <w:sz w:val="20"/>
          <w:szCs w:val="20"/>
        </w:rPr>
        <w:t>&lt;Your Business Name&gt;</w:t>
      </w:r>
      <w:r w:rsidRPr="005D3385">
        <w:rPr>
          <w:rFonts w:ascii="Arial" w:hAnsi="Arial" w:cs="Arial"/>
          <w:bCs/>
          <w:sz w:val="20"/>
          <w:szCs w:val="20"/>
        </w:rPr>
        <w:t xml:space="preserve">a </w:t>
      </w:r>
      <w:r w:rsidR="001B31F9" w:rsidRPr="005D3385">
        <w:rPr>
          <w:rFonts w:ascii="Arial" w:hAnsi="Arial" w:cs="Arial"/>
          <w:bCs/>
          <w:sz w:val="20"/>
          <w:szCs w:val="20"/>
        </w:rPr>
        <w:t>Philippine</w:t>
      </w:r>
      <w:r w:rsidR="006F7CB9" w:rsidRPr="005D3385">
        <w:rPr>
          <w:rFonts w:ascii="Arial" w:hAnsi="Arial" w:cs="Arial"/>
          <w:bCs/>
          <w:sz w:val="20"/>
          <w:szCs w:val="20"/>
        </w:rPr>
        <w:t xml:space="preserve"> company</w:t>
      </w:r>
      <w:r w:rsidRPr="005D3385">
        <w:rPr>
          <w:rFonts w:ascii="Arial" w:hAnsi="Arial" w:cs="Arial"/>
          <w:bCs/>
          <w:sz w:val="20"/>
          <w:szCs w:val="20"/>
        </w:rPr>
        <w:t xml:space="preserve"> with principal offices at </w:t>
      </w:r>
      <w:r w:rsidR="00A4669E" w:rsidRPr="005D3385">
        <w:rPr>
          <w:rFonts w:ascii="Arial" w:hAnsi="Arial" w:cs="Arial"/>
          <w:bCs/>
          <w:sz w:val="20"/>
          <w:szCs w:val="20"/>
        </w:rPr>
        <w:t>&lt;Yout Business Address&gt;</w:t>
      </w:r>
      <w:r w:rsidRPr="005D3385">
        <w:rPr>
          <w:rFonts w:ascii="Arial" w:hAnsi="Arial" w:cs="Arial"/>
          <w:bCs/>
          <w:sz w:val="20"/>
          <w:szCs w:val="20"/>
        </w:rPr>
        <w:t>(“</w:t>
      </w:r>
      <w:r w:rsidR="00D61B69" w:rsidRPr="005D3385">
        <w:rPr>
          <w:rFonts w:ascii="Arial" w:hAnsi="Arial" w:cs="Arial"/>
          <w:bCs/>
          <w:sz w:val="20"/>
          <w:szCs w:val="20"/>
          <w:u w:val="single"/>
        </w:rPr>
        <w:t>Service Provider</w:t>
      </w:r>
      <w:r w:rsidRPr="005D3385">
        <w:rPr>
          <w:rFonts w:ascii="Arial" w:hAnsi="Arial" w:cs="Arial"/>
          <w:bCs/>
          <w:sz w:val="20"/>
          <w:szCs w:val="20"/>
        </w:rPr>
        <w:t>”)</w:t>
      </w:r>
      <w:r w:rsidRPr="005D3385">
        <w:rPr>
          <w:rFonts w:ascii="Arial" w:hAnsi="Arial" w:cs="Arial"/>
          <w:sz w:val="20"/>
          <w:szCs w:val="20"/>
        </w:rPr>
        <w:t>.</w:t>
      </w:r>
    </w:p>
    <w:p w:rsidR="0066701B" w:rsidRPr="005D3385" w:rsidRDefault="0066701B" w:rsidP="005D3385">
      <w:pPr>
        <w:spacing w:line="360" w:lineRule="auto"/>
        <w:ind w:firstLine="720"/>
        <w:rPr>
          <w:rFonts w:ascii="Arial" w:hAnsi="Arial" w:cs="Arial"/>
          <w:sz w:val="20"/>
          <w:szCs w:val="20"/>
        </w:rPr>
      </w:pPr>
    </w:p>
    <w:p w:rsidR="00F9545A" w:rsidRPr="005D3385" w:rsidRDefault="00F9545A" w:rsidP="005D3385">
      <w:pPr>
        <w:spacing w:line="360" w:lineRule="auto"/>
        <w:jc w:val="center"/>
        <w:rPr>
          <w:rFonts w:ascii="Arial" w:hAnsi="Arial" w:cs="Arial"/>
          <w:b/>
          <w:bCs/>
          <w:sz w:val="20"/>
          <w:szCs w:val="20"/>
        </w:rPr>
      </w:pPr>
      <w:r w:rsidRPr="005D3385">
        <w:rPr>
          <w:rFonts w:ascii="Arial" w:hAnsi="Arial" w:cs="Arial"/>
          <w:b/>
          <w:bCs/>
          <w:sz w:val="20"/>
          <w:szCs w:val="20"/>
        </w:rPr>
        <w:t>WITNESSETH:</w:t>
      </w:r>
    </w:p>
    <w:p w:rsidR="00F9545A" w:rsidRPr="005D3385" w:rsidRDefault="00F9545A" w:rsidP="005D3385">
      <w:pPr>
        <w:spacing w:line="360" w:lineRule="auto"/>
        <w:ind w:firstLine="720"/>
        <w:rPr>
          <w:rFonts w:ascii="Arial" w:hAnsi="Arial" w:cs="Arial"/>
          <w:sz w:val="20"/>
          <w:szCs w:val="20"/>
        </w:rPr>
      </w:pPr>
    </w:p>
    <w:p w:rsidR="00F9545A" w:rsidRPr="005D3385" w:rsidRDefault="00F9545A" w:rsidP="005D3385">
      <w:pPr>
        <w:spacing w:line="360" w:lineRule="auto"/>
        <w:ind w:firstLine="720"/>
        <w:jc w:val="both"/>
        <w:rPr>
          <w:rFonts w:ascii="Arial" w:hAnsi="Arial" w:cs="Arial"/>
          <w:b/>
          <w:sz w:val="20"/>
          <w:szCs w:val="20"/>
        </w:rPr>
      </w:pPr>
      <w:r w:rsidRPr="005D3385">
        <w:rPr>
          <w:rFonts w:ascii="Arial" w:hAnsi="Arial" w:cs="Arial"/>
          <w:b/>
          <w:sz w:val="20"/>
          <w:szCs w:val="20"/>
        </w:rPr>
        <w:t xml:space="preserve">WHEREAS, </w:t>
      </w:r>
      <w:r w:rsidR="00D61B69" w:rsidRPr="005D3385">
        <w:rPr>
          <w:rFonts w:ascii="Arial" w:hAnsi="Arial" w:cs="Arial"/>
          <w:sz w:val="20"/>
          <w:szCs w:val="20"/>
        </w:rPr>
        <w:t>Service Provider</w:t>
      </w:r>
      <w:r w:rsidRPr="005D3385">
        <w:rPr>
          <w:rFonts w:ascii="Arial" w:hAnsi="Arial" w:cs="Arial"/>
          <w:sz w:val="20"/>
          <w:szCs w:val="20"/>
        </w:rPr>
        <w:t xml:space="preserve"> is engaged in the business of </w:t>
      </w:r>
      <w:r w:rsidR="00B057EC" w:rsidRPr="005D3385">
        <w:rPr>
          <w:rFonts w:ascii="Arial" w:hAnsi="Arial" w:cs="Arial"/>
          <w:sz w:val="20"/>
          <w:szCs w:val="20"/>
        </w:rPr>
        <w:t xml:space="preserve">providing </w:t>
      </w:r>
      <w:r w:rsidR="002B65A5" w:rsidRPr="005D3385">
        <w:rPr>
          <w:rFonts w:ascii="Arial" w:hAnsi="Arial" w:cs="Arial"/>
          <w:sz w:val="20"/>
          <w:szCs w:val="20"/>
        </w:rPr>
        <w:t xml:space="preserve">certain </w:t>
      </w:r>
      <w:r w:rsidR="006439F4" w:rsidRPr="005D3385">
        <w:rPr>
          <w:rFonts w:ascii="Arial" w:hAnsi="Arial" w:cs="Arial"/>
          <w:sz w:val="20"/>
          <w:szCs w:val="20"/>
        </w:rPr>
        <w:t>search engine optimization</w:t>
      </w:r>
      <w:r w:rsidR="002B65A5" w:rsidRPr="005D3385">
        <w:rPr>
          <w:rFonts w:ascii="Arial" w:hAnsi="Arial" w:cs="Arial"/>
          <w:sz w:val="20"/>
          <w:szCs w:val="20"/>
        </w:rPr>
        <w:t>services</w:t>
      </w:r>
      <w:r w:rsidRPr="005D3385">
        <w:rPr>
          <w:rFonts w:ascii="Arial" w:hAnsi="Arial" w:cs="Arial"/>
          <w:sz w:val="20"/>
          <w:szCs w:val="20"/>
        </w:rPr>
        <w:t>; and</w:t>
      </w:r>
    </w:p>
    <w:p w:rsidR="00F9545A" w:rsidRPr="005D3385" w:rsidRDefault="00F9545A" w:rsidP="005D3385">
      <w:pPr>
        <w:spacing w:line="360" w:lineRule="auto"/>
        <w:ind w:firstLine="720"/>
        <w:jc w:val="both"/>
        <w:rPr>
          <w:rFonts w:ascii="Arial" w:hAnsi="Arial" w:cs="Arial"/>
          <w:b/>
          <w:sz w:val="20"/>
          <w:szCs w:val="20"/>
        </w:rPr>
      </w:pPr>
    </w:p>
    <w:p w:rsidR="00F9545A" w:rsidRPr="005D3385" w:rsidRDefault="00F9545A" w:rsidP="005D3385">
      <w:pPr>
        <w:spacing w:line="360" w:lineRule="auto"/>
        <w:ind w:firstLine="720"/>
        <w:jc w:val="both"/>
        <w:rPr>
          <w:rFonts w:ascii="Arial" w:hAnsi="Arial" w:cs="Arial"/>
          <w:sz w:val="20"/>
          <w:szCs w:val="20"/>
        </w:rPr>
      </w:pPr>
      <w:r w:rsidRPr="005D3385">
        <w:rPr>
          <w:rFonts w:ascii="Arial" w:hAnsi="Arial" w:cs="Arial"/>
          <w:b/>
          <w:sz w:val="20"/>
          <w:szCs w:val="20"/>
        </w:rPr>
        <w:t>WHEREAS</w:t>
      </w:r>
      <w:r w:rsidRPr="005D3385">
        <w:rPr>
          <w:rFonts w:ascii="Arial" w:hAnsi="Arial" w:cs="Arial"/>
          <w:sz w:val="20"/>
          <w:szCs w:val="20"/>
        </w:rPr>
        <w:t xml:space="preserve">, </w:t>
      </w:r>
      <w:r w:rsidR="00D61B69" w:rsidRPr="005D3385">
        <w:rPr>
          <w:rFonts w:ascii="Arial" w:hAnsi="Arial" w:cs="Arial"/>
          <w:sz w:val="20"/>
          <w:szCs w:val="20"/>
        </w:rPr>
        <w:t>Service Provider</w:t>
      </w:r>
      <w:r w:rsidRPr="005D3385">
        <w:rPr>
          <w:rFonts w:ascii="Arial" w:hAnsi="Arial" w:cs="Arial"/>
          <w:sz w:val="20"/>
          <w:szCs w:val="20"/>
        </w:rPr>
        <w:t xml:space="preserve"> desires to provide to </w:t>
      </w:r>
      <w:r w:rsidR="00704AB2" w:rsidRPr="005D3385">
        <w:rPr>
          <w:rFonts w:ascii="Arial" w:hAnsi="Arial" w:cs="Arial"/>
          <w:sz w:val="20"/>
          <w:szCs w:val="20"/>
        </w:rPr>
        <w:t>&lt;Client’s Business Name&gt;</w:t>
      </w:r>
      <w:r w:rsidRPr="005D3385">
        <w:rPr>
          <w:rFonts w:ascii="Arial" w:hAnsi="Arial" w:cs="Arial"/>
          <w:sz w:val="20"/>
          <w:szCs w:val="20"/>
        </w:rPr>
        <w:t xml:space="preserve">, and </w:t>
      </w:r>
      <w:r w:rsidR="00704AB2" w:rsidRPr="005D3385">
        <w:rPr>
          <w:rFonts w:ascii="Arial" w:hAnsi="Arial" w:cs="Arial"/>
          <w:sz w:val="20"/>
          <w:szCs w:val="20"/>
        </w:rPr>
        <w:t>&lt;Client’s Business Name&gt;</w:t>
      </w:r>
      <w:r w:rsidRPr="005D3385">
        <w:rPr>
          <w:rFonts w:ascii="Arial" w:hAnsi="Arial" w:cs="Arial"/>
          <w:sz w:val="20"/>
          <w:szCs w:val="20"/>
        </w:rPr>
        <w:t xml:space="preserve"> desires to receive from </w:t>
      </w:r>
      <w:r w:rsidR="00D61B69" w:rsidRPr="005D3385">
        <w:rPr>
          <w:rFonts w:ascii="Arial" w:hAnsi="Arial" w:cs="Arial"/>
          <w:sz w:val="20"/>
          <w:szCs w:val="20"/>
        </w:rPr>
        <w:t>Service Provider</w:t>
      </w:r>
      <w:r w:rsidRPr="005D3385">
        <w:rPr>
          <w:rFonts w:ascii="Arial" w:hAnsi="Arial" w:cs="Arial"/>
          <w:sz w:val="20"/>
          <w:szCs w:val="20"/>
        </w:rPr>
        <w:t>, the Services (as defined below).</w:t>
      </w:r>
    </w:p>
    <w:p w:rsidR="00F9545A" w:rsidRPr="005D3385" w:rsidRDefault="00F9545A" w:rsidP="005D3385">
      <w:pPr>
        <w:spacing w:line="360" w:lineRule="auto"/>
        <w:ind w:firstLine="720"/>
        <w:jc w:val="both"/>
        <w:rPr>
          <w:rFonts w:ascii="Arial" w:hAnsi="Arial" w:cs="Arial"/>
          <w:sz w:val="20"/>
          <w:szCs w:val="20"/>
        </w:rPr>
      </w:pPr>
    </w:p>
    <w:p w:rsidR="00F9545A" w:rsidRPr="005D3385" w:rsidRDefault="00F9545A" w:rsidP="005D3385">
      <w:pPr>
        <w:spacing w:line="360" w:lineRule="auto"/>
        <w:ind w:firstLine="720"/>
        <w:jc w:val="both"/>
        <w:rPr>
          <w:rFonts w:ascii="Arial" w:hAnsi="Arial" w:cs="Arial"/>
          <w:sz w:val="20"/>
          <w:szCs w:val="20"/>
        </w:rPr>
      </w:pPr>
      <w:r w:rsidRPr="005D3385">
        <w:rPr>
          <w:rFonts w:ascii="Arial" w:hAnsi="Arial" w:cs="Arial"/>
          <w:b/>
          <w:sz w:val="20"/>
          <w:szCs w:val="20"/>
        </w:rPr>
        <w:t>NOW</w:t>
      </w:r>
      <w:r w:rsidRPr="005D3385">
        <w:rPr>
          <w:rFonts w:ascii="Arial" w:hAnsi="Arial" w:cs="Arial"/>
          <w:sz w:val="20"/>
          <w:szCs w:val="20"/>
        </w:rPr>
        <w:t xml:space="preserve">, </w:t>
      </w:r>
      <w:r w:rsidRPr="005D3385">
        <w:rPr>
          <w:rFonts w:ascii="Arial" w:hAnsi="Arial" w:cs="Arial"/>
          <w:b/>
          <w:sz w:val="20"/>
          <w:szCs w:val="20"/>
        </w:rPr>
        <w:t>THEREFORE</w:t>
      </w:r>
      <w:r w:rsidRPr="005D3385">
        <w:rPr>
          <w:rFonts w:ascii="Arial" w:hAnsi="Arial" w:cs="Arial"/>
          <w:sz w:val="20"/>
          <w:szCs w:val="20"/>
        </w:rPr>
        <w:t>, in consideration of the mutual covenants and promises in this Agreement, and for other good and valuable consideration, the receipt and sufficiency of which is hereby acknowledged, the parties hereto agree as follows:</w:t>
      </w:r>
    </w:p>
    <w:p w:rsidR="00F9545A" w:rsidRPr="005D3385" w:rsidRDefault="00F9545A" w:rsidP="005D3385">
      <w:pPr>
        <w:spacing w:line="360" w:lineRule="auto"/>
        <w:jc w:val="both"/>
        <w:rPr>
          <w:rFonts w:ascii="Arial" w:hAnsi="Arial" w:cs="Arial"/>
          <w:sz w:val="20"/>
          <w:szCs w:val="20"/>
        </w:rPr>
      </w:pPr>
    </w:p>
    <w:p w:rsidR="00F9545A" w:rsidRPr="005D3385" w:rsidRDefault="00F9545A" w:rsidP="005D3385">
      <w:pPr>
        <w:pStyle w:val="Heading1"/>
        <w:spacing w:line="360" w:lineRule="auto"/>
        <w:ind w:left="0" w:firstLine="1080"/>
        <w:rPr>
          <w:rFonts w:ascii="Arial" w:hAnsi="Arial" w:cs="Arial"/>
          <w:sz w:val="20"/>
          <w:szCs w:val="20"/>
        </w:rPr>
      </w:pPr>
      <w:r w:rsidRPr="005D3385">
        <w:rPr>
          <w:rFonts w:ascii="Arial" w:hAnsi="Arial" w:cs="Arial"/>
          <w:b/>
          <w:sz w:val="20"/>
          <w:szCs w:val="20"/>
        </w:rPr>
        <w:t>SERVICES</w:t>
      </w:r>
      <w:r w:rsidR="007F54CF" w:rsidRPr="005D3385">
        <w:rPr>
          <w:rFonts w:ascii="Arial" w:hAnsi="Arial" w:cs="Arial"/>
          <w:b/>
          <w:sz w:val="20"/>
          <w:szCs w:val="20"/>
        </w:rPr>
        <w:t xml:space="preserve">.  </w:t>
      </w:r>
      <w:r w:rsidRPr="005D3385">
        <w:rPr>
          <w:rFonts w:ascii="Arial" w:hAnsi="Arial" w:cs="Arial"/>
          <w:sz w:val="20"/>
          <w:szCs w:val="20"/>
        </w:rPr>
        <w:t>During the Term(as defined herein),</w:t>
      </w:r>
      <w:r w:rsidR="00D61B69" w:rsidRPr="005D3385">
        <w:rPr>
          <w:rFonts w:ascii="Arial" w:hAnsi="Arial" w:cs="Arial"/>
          <w:sz w:val="20"/>
          <w:szCs w:val="20"/>
        </w:rPr>
        <w:t>Service Provider</w:t>
      </w:r>
      <w:r w:rsidRPr="005D3385">
        <w:rPr>
          <w:rFonts w:ascii="Arial" w:hAnsi="Arial" w:cs="Arial"/>
          <w:sz w:val="20"/>
          <w:szCs w:val="20"/>
        </w:rPr>
        <w:t xml:space="preserve"> shall provide </w:t>
      </w:r>
      <w:r w:rsidR="00D61B69" w:rsidRPr="005D3385">
        <w:rPr>
          <w:rFonts w:ascii="Arial" w:hAnsi="Arial" w:cs="Arial"/>
          <w:sz w:val="20"/>
          <w:szCs w:val="20"/>
        </w:rPr>
        <w:t xml:space="preserve">to </w:t>
      </w:r>
      <w:r w:rsidR="00704AB2" w:rsidRPr="005D3385">
        <w:rPr>
          <w:rFonts w:ascii="Arial" w:hAnsi="Arial" w:cs="Arial"/>
          <w:sz w:val="20"/>
          <w:szCs w:val="20"/>
        </w:rPr>
        <w:t>&lt;Client’s Business Name&gt;</w:t>
      </w:r>
      <w:r w:rsidRPr="005D3385">
        <w:rPr>
          <w:rFonts w:ascii="Arial" w:hAnsi="Arial" w:cs="Arial"/>
          <w:sz w:val="20"/>
          <w:szCs w:val="20"/>
        </w:rPr>
        <w:t xml:space="preserve">the </w:t>
      </w:r>
      <w:r w:rsidR="00D61B69" w:rsidRPr="005D3385">
        <w:rPr>
          <w:rFonts w:ascii="Arial" w:hAnsi="Arial" w:cs="Arial"/>
          <w:sz w:val="20"/>
          <w:szCs w:val="20"/>
        </w:rPr>
        <w:t>s</w:t>
      </w:r>
      <w:r w:rsidRPr="005D3385">
        <w:rPr>
          <w:rFonts w:ascii="Arial" w:hAnsi="Arial" w:cs="Arial"/>
          <w:sz w:val="20"/>
          <w:szCs w:val="20"/>
        </w:rPr>
        <w:t>ervices (collectively, the “</w:t>
      </w:r>
      <w:r w:rsidRPr="005D3385">
        <w:rPr>
          <w:rFonts w:ascii="Arial" w:hAnsi="Arial" w:cs="Arial"/>
          <w:sz w:val="20"/>
          <w:szCs w:val="20"/>
          <w:u w:val="single"/>
        </w:rPr>
        <w:t>Services</w:t>
      </w:r>
      <w:r w:rsidRPr="005D3385">
        <w:rPr>
          <w:rFonts w:ascii="Arial" w:hAnsi="Arial" w:cs="Arial"/>
          <w:sz w:val="20"/>
          <w:szCs w:val="20"/>
        </w:rPr>
        <w:t>”)</w:t>
      </w:r>
      <w:r w:rsidR="00D61B69" w:rsidRPr="005D3385">
        <w:rPr>
          <w:rFonts w:ascii="Arial" w:hAnsi="Arial" w:cs="Arial"/>
          <w:sz w:val="20"/>
          <w:szCs w:val="20"/>
        </w:rPr>
        <w:t xml:space="preserve"> described in </w:t>
      </w:r>
      <w:r w:rsidR="00095822" w:rsidRPr="005D3385">
        <w:rPr>
          <w:rFonts w:ascii="Arial" w:hAnsi="Arial" w:cs="Arial"/>
          <w:sz w:val="20"/>
          <w:szCs w:val="20"/>
        </w:rPr>
        <w:t>Exhibit A attached hereto</w:t>
      </w:r>
      <w:r w:rsidR="00D61B69" w:rsidRPr="005D3385">
        <w:rPr>
          <w:rFonts w:ascii="Arial" w:hAnsi="Arial" w:cs="Arial"/>
          <w:sz w:val="20"/>
          <w:szCs w:val="20"/>
        </w:rPr>
        <w:t xml:space="preserve">.  </w:t>
      </w:r>
    </w:p>
    <w:p w:rsidR="00F9545A" w:rsidRPr="005D3385" w:rsidRDefault="00F9545A" w:rsidP="005D3385">
      <w:pPr>
        <w:pStyle w:val="Heading1"/>
        <w:spacing w:line="360" w:lineRule="auto"/>
        <w:rPr>
          <w:rFonts w:ascii="Arial" w:hAnsi="Arial" w:cs="Arial"/>
          <w:sz w:val="20"/>
          <w:szCs w:val="20"/>
        </w:rPr>
      </w:pPr>
      <w:r w:rsidRPr="005D3385">
        <w:rPr>
          <w:rFonts w:ascii="Arial" w:hAnsi="Arial" w:cs="Arial"/>
          <w:b/>
          <w:bCs/>
          <w:sz w:val="20"/>
          <w:szCs w:val="20"/>
        </w:rPr>
        <w:t>TERM</w:t>
      </w:r>
      <w:r w:rsidR="00FD0DB7" w:rsidRPr="005D3385">
        <w:rPr>
          <w:rFonts w:ascii="Arial" w:hAnsi="Arial" w:cs="Arial"/>
          <w:b/>
          <w:bCs/>
          <w:sz w:val="20"/>
          <w:szCs w:val="20"/>
        </w:rPr>
        <w:t xml:space="preserve"> AND</w:t>
      </w:r>
      <w:r w:rsidR="00F9136A" w:rsidRPr="005D3385">
        <w:rPr>
          <w:rFonts w:ascii="Arial" w:hAnsi="Arial" w:cs="Arial"/>
          <w:b/>
          <w:bCs/>
          <w:sz w:val="20"/>
          <w:szCs w:val="20"/>
        </w:rPr>
        <w:t xml:space="preserve"> TERMINATION</w:t>
      </w:r>
      <w:r w:rsidRPr="005D3385">
        <w:rPr>
          <w:rFonts w:ascii="Arial" w:hAnsi="Arial" w:cs="Arial"/>
          <w:b/>
          <w:bCs/>
          <w:sz w:val="20"/>
          <w:szCs w:val="20"/>
        </w:rPr>
        <w:t>;</w:t>
      </w:r>
      <w:r w:rsidR="000B3CAB" w:rsidRPr="005D3385">
        <w:rPr>
          <w:rFonts w:ascii="Arial" w:hAnsi="Arial" w:cs="Arial"/>
          <w:b/>
          <w:bCs/>
          <w:sz w:val="20"/>
          <w:szCs w:val="20"/>
        </w:rPr>
        <w:t xml:space="preserve"> SURVIVAL</w:t>
      </w:r>
      <w:r w:rsidRPr="005D3385">
        <w:rPr>
          <w:rFonts w:ascii="Arial" w:hAnsi="Arial" w:cs="Arial"/>
          <w:b/>
          <w:bCs/>
          <w:sz w:val="20"/>
          <w:szCs w:val="20"/>
        </w:rPr>
        <w:t>.</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Term</w:t>
      </w:r>
      <w:r w:rsidRPr="005D3385">
        <w:rPr>
          <w:rFonts w:ascii="Arial" w:hAnsi="Arial" w:cs="Arial"/>
          <w:sz w:val="20"/>
        </w:rPr>
        <w:t xml:space="preserve">.  </w:t>
      </w:r>
      <w:r w:rsidR="002E240D" w:rsidRPr="005D3385">
        <w:rPr>
          <w:rFonts w:ascii="Arial" w:hAnsi="Arial" w:cs="Arial"/>
          <w:sz w:val="20"/>
        </w:rPr>
        <w:t>T</w:t>
      </w:r>
      <w:r w:rsidRPr="005D3385">
        <w:rPr>
          <w:rFonts w:ascii="Arial" w:hAnsi="Arial" w:cs="Arial"/>
          <w:sz w:val="20"/>
        </w:rPr>
        <w:t xml:space="preserve">his Agreement shall commence on the Effective Date and shall continue in full force and effect </w:t>
      </w:r>
      <w:r w:rsidR="00031C28" w:rsidRPr="005D3385">
        <w:rPr>
          <w:rFonts w:ascii="Arial" w:hAnsi="Arial" w:cs="Arial"/>
          <w:sz w:val="20"/>
        </w:rPr>
        <w:t xml:space="preserve">on a month-to-month basis </w:t>
      </w:r>
      <w:r w:rsidR="009F49F5" w:rsidRPr="005D3385">
        <w:rPr>
          <w:rFonts w:ascii="Arial" w:hAnsi="Arial" w:cs="Arial"/>
          <w:sz w:val="20"/>
        </w:rPr>
        <w:t xml:space="preserve">subject to </w:t>
      </w:r>
      <w:r w:rsidR="00704AB2" w:rsidRPr="005D3385">
        <w:rPr>
          <w:rFonts w:ascii="Arial" w:hAnsi="Arial" w:cs="Arial"/>
          <w:sz w:val="20"/>
        </w:rPr>
        <w:t>&lt;Client’s Business Name&gt;</w:t>
      </w:r>
      <w:r w:rsidR="009F49F5" w:rsidRPr="005D3385">
        <w:rPr>
          <w:rFonts w:ascii="Arial" w:hAnsi="Arial" w:cs="Arial"/>
          <w:sz w:val="20"/>
        </w:rPr>
        <w:t>’s right to terminate this Agreement under Section 2(b)</w:t>
      </w:r>
      <w:r w:rsidR="00020236" w:rsidRPr="005D3385">
        <w:rPr>
          <w:rFonts w:ascii="Arial" w:hAnsi="Arial" w:cs="Arial"/>
          <w:sz w:val="20"/>
        </w:rPr>
        <w:t xml:space="preserve"> the (“</w:t>
      </w:r>
      <w:r w:rsidR="00020236" w:rsidRPr="005D3385">
        <w:rPr>
          <w:rFonts w:ascii="Arial" w:hAnsi="Arial" w:cs="Arial"/>
          <w:sz w:val="20"/>
          <w:u w:val="single"/>
        </w:rPr>
        <w:t>Term</w:t>
      </w:r>
      <w:r w:rsidR="00020236" w:rsidRPr="005D3385">
        <w:rPr>
          <w:rFonts w:ascii="Arial" w:hAnsi="Arial" w:cs="Arial"/>
          <w:sz w:val="20"/>
        </w:rPr>
        <w:t>”)</w:t>
      </w:r>
      <w:r w:rsidRPr="005D3385">
        <w:rPr>
          <w:rFonts w:ascii="Arial" w:hAnsi="Arial" w:cs="Arial"/>
          <w:sz w:val="20"/>
        </w:rPr>
        <w:t xml:space="preserve">.  </w:t>
      </w:r>
    </w:p>
    <w:p w:rsidR="00F64744" w:rsidRPr="005D3385" w:rsidRDefault="00F64744"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Termination</w:t>
      </w:r>
      <w:r w:rsidRPr="005D3385">
        <w:rPr>
          <w:rFonts w:ascii="Arial" w:hAnsi="Arial" w:cs="Arial"/>
          <w:sz w:val="20"/>
        </w:rPr>
        <w:t>.</w:t>
      </w:r>
      <w:r w:rsidR="00704AB2" w:rsidRPr="005D3385">
        <w:rPr>
          <w:rFonts w:ascii="Arial" w:hAnsi="Arial" w:cs="Arial"/>
          <w:color w:val="000000"/>
          <w:sz w:val="20"/>
        </w:rPr>
        <w:t>&lt;Client’s Business Name&gt;</w:t>
      </w:r>
      <w:r w:rsidRPr="005D3385">
        <w:rPr>
          <w:rFonts w:ascii="Arial" w:hAnsi="Arial" w:cs="Arial"/>
          <w:color w:val="000000"/>
          <w:sz w:val="20"/>
        </w:rPr>
        <w:t xml:space="preserve"> may terminate this Agreement at any time and for any reason by providing </w:t>
      </w:r>
      <w:r w:rsidR="001F3240" w:rsidRPr="005D3385">
        <w:rPr>
          <w:rFonts w:ascii="Arial" w:hAnsi="Arial" w:cs="Arial"/>
          <w:color w:val="000000"/>
          <w:sz w:val="20"/>
        </w:rPr>
        <w:t>Service Provider</w:t>
      </w:r>
      <w:r w:rsidRPr="005D3385">
        <w:rPr>
          <w:rFonts w:ascii="Arial" w:hAnsi="Arial" w:cs="Arial"/>
          <w:color w:val="000000"/>
          <w:sz w:val="20"/>
        </w:rPr>
        <w:t xml:space="preserve"> with </w:t>
      </w:r>
      <w:r w:rsidR="001F3240" w:rsidRPr="005D3385">
        <w:rPr>
          <w:rFonts w:ascii="Arial" w:hAnsi="Arial" w:cs="Arial"/>
          <w:color w:val="000000"/>
          <w:sz w:val="20"/>
        </w:rPr>
        <w:t>five</w:t>
      </w:r>
      <w:r w:rsidR="004862DC" w:rsidRPr="005D3385">
        <w:rPr>
          <w:rFonts w:ascii="Arial" w:hAnsi="Arial" w:cs="Arial"/>
          <w:color w:val="000000"/>
          <w:sz w:val="20"/>
        </w:rPr>
        <w:t>(</w:t>
      </w:r>
      <w:r w:rsidR="001F3240" w:rsidRPr="005D3385">
        <w:rPr>
          <w:rFonts w:ascii="Arial" w:hAnsi="Arial" w:cs="Arial"/>
          <w:color w:val="000000"/>
          <w:sz w:val="20"/>
        </w:rPr>
        <w:t>5</w:t>
      </w:r>
      <w:r w:rsidR="004862DC" w:rsidRPr="005D3385">
        <w:rPr>
          <w:rFonts w:ascii="Arial" w:hAnsi="Arial" w:cs="Arial"/>
          <w:color w:val="000000"/>
          <w:sz w:val="20"/>
        </w:rPr>
        <w:t xml:space="preserve">)days’ prior </w:t>
      </w:r>
      <w:r w:rsidRPr="005D3385">
        <w:rPr>
          <w:rFonts w:ascii="Arial" w:hAnsi="Arial" w:cs="Arial"/>
          <w:color w:val="000000"/>
          <w:sz w:val="20"/>
        </w:rPr>
        <w:t xml:space="preserve">written notice </w:t>
      </w:r>
      <w:r w:rsidR="001C4D86" w:rsidRPr="005D3385">
        <w:rPr>
          <w:rFonts w:ascii="Arial" w:hAnsi="Arial" w:cs="Arial"/>
          <w:color w:val="000000"/>
          <w:sz w:val="20"/>
        </w:rPr>
        <w:t>thereof</w:t>
      </w:r>
      <w:r w:rsidR="004862DC" w:rsidRPr="005D3385">
        <w:rPr>
          <w:rFonts w:ascii="Arial" w:hAnsi="Arial" w:cs="Arial"/>
          <w:sz w:val="20"/>
        </w:rPr>
        <w:t>.</w:t>
      </w:r>
    </w:p>
    <w:p w:rsidR="00031C28" w:rsidRPr="005D3385" w:rsidRDefault="00031C28"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Termination for Material Breach</w:t>
      </w:r>
      <w:r w:rsidRPr="005D3385">
        <w:rPr>
          <w:rFonts w:ascii="Arial" w:hAnsi="Arial" w:cs="Arial"/>
          <w:sz w:val="20"/>
        </w:rPr>
        <w:t xml:space="preserve">.  </w:t>
      </w:r>
      <w:r w:rsidR="00704AB2" w:rsidRPr="005D3385">
        <w:rPr>
          <w:rFonts w:ascii="Arial" w:hAnsi="Arial" w:cs="Arial"/>
          <w:sz w:val="20"/>
        </w:rPr>
        <w:t>&lt;Client’s Business Name&gt;</w:t>
      </w:r>
      <w:r w:rsidRPr="005D3385">
        <w:rPr>
          <w:rFonts w:ascii="Arial" w:hAnsi="Arial" w:cs="Arial"/>
          <w:sz w:val="20"/>
        </w:rPr>
        <w:t xml:space="preserve"> may terminate this Agreement</w:t>
      </w:r>
      <w:r w:rsidR="001F3240" w:rsidRPr="005D3385">
        <w:rPr>
          <w:rFonts w:ascii="Arial" w:hAnsi="Arial" w:cs="Arial"/>
          <w:sz w:val="20"/>
        </w:rPr>
        <w:t xml:space="preserve"> immediately</w:t>
      </w:r>
      <w:r w:rsidRPr="005D3385">
        <w:rPr>
          <w:rFonts w:ascii="Arial" w:hAnsi="Arial" w:cs="Arial"/>
          <w:sz w:val="20"/>
        </w:rPr>
        <w:t xml:space="preserve"> if Service Provider is in material breach of this Agreement.</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Effective Date of Termination.</w:t>
      </w:r>
      <w:r w:rsidRPr="005D3385">
        <w:rPr>
          <w:rFonts w:ascii="Arial" w:hAnsi="Arial" w:cs="Arial"/>
          <w:sz w:val="20"/>
        </w:rPr>
        <w:t xml:space="preserve">  Any termination of this Agreement shall be effective on the date set forth in the related notice.</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bookmarkStart w:id="1" w:name="_Toc17027644"/>
      <w:r w:rsidRPr="005D3385">
        <w:rPr>
          <w:rFonts w:ascii="Arial" w:hAnsi="Arial" w:cs="Arial"/>
          <w:sz w:val="20"/>
          <w:u w:val="single"/>
        </w:rPr>
        <w:lastRenderedPageBreak/>
        <w:t>Termination Rights</w:t>
      </w:r>
      <w:r w:rsidRPr="005D3385">
        <w:rPr>
          <w:rFonts w:ascii="Arial" w:hAnsi="Arial" w:cs="Arial"/>
          <w:sz w:val="20"/>
        </w:rPr>
        <w:t>.</w:t>
      </w:r>
      <w:bookmarkEnd w:id="1"/>
      <w:r w:rsidRPr="005D3385">
        <w:rPr>
          <w:rFonts w:ascii="Arial" w:hAnsi="Arial" w:cs="Arial"/>
          <w:sz w:val="20"/>
        </w:rPr>
        <w:t xml:space="preserve">  The right to terminate this Agreement and the rights upon termination contained herein are in addition to and not in lieu of any other rights or remedies the parties may possess at law or in equity for money damages or other relief.  The termination of this Agreement will not terminate, affect or impair any rights, obligations or liabilities of any party hereto which may accrue prior to such termination or which, under the terms of this Agreement, continue after the termination and, to the extent not otherwise barred by any applicable statute of limitations, either party may bring an action against the other party for a breach of this Agreement which occurred during the Term.</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bookmarkStart w:id="2" w:name="_Toc17027645"/>
      <w:r w:rsidRPr="005D3385">
        <w:rPr>
          <w:rFonts w:ascii="Arial" w:hAnsi="Arial" w:cs="Arial"/>
          <w:sz w:val="20"/>
          <w:u w:val="single"/>
        </w:rPr>
        <w:t>Survival</w:t>
      </w:r>
      <w:r w:rsidRPr="005D3385">
        <w:rPr>
          <w:rFonts w:ascii="Arial" w:hAnsi="Arial" w:cs="Arial"/>
          <w:sz w:val="20"/>
        </w:rPr>
        <w:t>.</w:t>
      </w:r>
      <w:bookmarkEnd w:id="2"/>
      <w:r w:rsidRPr="005D3385">
        <w:rPr>
          <w:rFonts w:ascii="Arial" w:hAnsi="Arial" w:cs="Arial"/>
          <w:sz w:val="20"/>
        </w:rPr>
        <w:t xml:space="preserve">  The terms and conditions of Sections</w:t>
      </w:r>
      <w:r w:rsidR="009F49F5" w:rsidRPr="005D3385">
        <w:rPr>
          <w:rFonts w:ascii="Arial" w:hAnsi="Arial" w:cs="Arial"/>
          <w:sz w:val="20"/>
        </w:rPr>
        <w:t>2(</w:t>
      </w:r>
      <w:r w:rsidR="00031C28" w:rsidRPr="005D3385">
        <w:rPr>
          <w:rFonts w:ascii="Arial" w:hAnsi="Arial" w:cs="Arial"/>
          <w:sz w:val="20"/>
        </w:rPr>
        <w:t>e</w:t>
      </w:r>
      <w:r w:rsidR="009F49F5" w:rsidRPr="005D3385">
        <w:rPr>
          <w:rFonts w:ascii="Arial" w:hAnsi="Arial" w:cs="Arial"/>
          <w:sz w:val="20"/>
        </w:rPr>
        <w:t xml:space="preserve">), </w:t>
      </w:r>
      <w:r w:rsidR="001C4D86" w:rsidRPr="005D3385">
        <w:rPr>
          <w:rFonts w:ascii="Arial" w:hAnsi="Arial" w:cs="Arial"/>
          <w:sz w:val="20"/>
        </w:rPr>
        <w:t>2(</w:t>
      </w:r>
      <w:r w:rsidR="00031C28" w:rsidRPr="005D3385">
        <w:rPr>
          <w:rFonts w:ascii="Arial" w:hAnsi="Arial" w:cs="Arial"/>
          <w:sz w:val="20"/>
        </w:rPr>
        <w:t>f</w:t>
      </w:r>
      <w:r w:rsidR="001C4D86" w:rsidRPr="005D3385">
        <w:rPr>
          <w:rFonts w:ascii="Arial" w:hAnsi="Arial" w:cs="Arial"/>
          <w:sz w:val="20"/>
        </w:rPr>
        <w:t xml:space="preserve">), 4, </w:t>
      </w:r>
      <w:r w:rsidR="009F49F5" w:rsidRPr="005D3385">
        <w:rPr>
          <w:rFonts w:ascii="Arial" w:hAnsi="Arial" w:cs="Arial"/>
          <w:sz w:val="20"/>
        </w:rPr>
        <w:t xml:space="preserve">5, </w:t>
      </w:r>
      <w:r w:rsidR="0045419F" w:rsidRPr="005D3385">
        <w:rPr>
          <w:rFonts w:ascii="Arial" w:hAnsi="Arial" w:cs="Arial"/>
          <w:sz w:val="20"/>
        </w:rPr>
        <w:t>6</w:t>
      </w:r>
      <w:r w:rsidR="001C4D86" w:rsidRPr="005D3385">
        <w:rPr>
          <w:rFonts w:ascii="Arial" w:hAnsi="Arial" w:cs="Arial"/>
          <w:sz w:val="20"/>
        </w:rPr>
        <w:t xml:space="preserve">, 7, </w:t>
      </w:r>
      <w:r w:rsidR="009F49F5" w:rsidRPr="005D3385">
        <w:rPr>
          <w:rFonts w:ascii="Arial" w:hAnsi="Arial" w:cs="Arial"/>
          <w:sz w:val="20"/>
        </w:rPr>
        <w:t xml:space="preserve">8, </w:t>
      </w:r>
      <w:r w:rsidR="001C4D86" w:rsidRPr="005D3385">
        <w:rPr>
          <w:rFonts w:ascii="Arial" w:hAnsi="Arial" w:cs="Arial"/>
          <w:sz w:val="20"/>
        </w:rPr>
        <w:t>9</w:t>
      </w:r>
      <w:r w:rsidR="006C47CD" w:rsidRPr="005D3385">
        <w:rPr>
          <w:rFonts w:ascii="Arial" w:hAnsi="Arial" w:cs="Arial"/>
          <w:sz w:val="20"/>
        </w:rPr>
        <w:t>, 10</w:t>
      </w:r>
      <w:r w:rsidR="00EF6F2A" w:rsidRPr="005D3385">
        <w:rPr>
          <w:rFonts w:ascii="Arial" w:hAnsi="Arial" w:cs="Arial"/>
          <w:sz w:val="20"/>
        </w:rPr>
        <w:t>, 11</w:t>
      </w:r>
      <w:r w:rsidR="00CB726A" w:rsidRPr="005D3385">
        <w:rPr>
          <w:rFonts w:ascii="Arial" w:hAnsi="Arial" w:cs="Arial"/>
          <w:sz w:val="20"/>
        </w:rPr>
        <w:t>, 12</w:t>
      </w:r>
      <w:r w:rsidR="001C4D86" w:rsidRPr="005D3385">
        <w:rPr>
          <w:rFonts w:ascii="Arial" w:hAnsi="Arial" w:cs="Arial"/>
          <w:sz w:val="20"/>
        </w:rPr>
        <w:t xml:space="preserve"> and </w:t>
      </w:r>
      <w:r w:rsidR="00CB726A" w:rsidRPr="005D3385">
        <w:rPr>
          <w:rFonts w:ascii="Arial" w:hAnsi="Arial" w:cs="Arial"/>
          <w:sz w:val="20"/>
        </w:rPr>
        <w:t>13</w:t>
      </w:r>
      <w:r w:rsidR="001C4D86" w:rsidRPr="005D3385">
        <w:rPr>
          <w:rFonts w:ascii="Arial" w:hAnsi="Arial" w:cs="Arial"/>
          <w:sz w:val="20"/>
        </w:rPr>
        <w:t xml:space="preserve">, </w:t>
      </w:r>
      <w:r w:rsidRPr="005D3385">
        <w:rPr>
          <w:rFonts w:ascii="Arial" w:hAnsi="Arial" w:cs="Arial"/>
          <w:sz w:val="20"/>
        </w:rPr>
        <w:t>and such other provisions of this Agreement that survive any termination or expiration of this Agreement by their terms, shall survive the termination or expiration of this Agreement until each such obligation expires in accordance with its respective terms.  All other provisions of this Agreement shall remain in full force and effect until the expiration or effective date of termination of this Agreement.</w:t>
      </w:r>
    </w:p>
    <w:p w:rsidR="001F3240" w:rsidRPr="005D3385" w:rsidRDefault="001F3240" w:rsidP="005D3385">
      <w:pPr>
        <w:pStyle w:val="Heading2"/>
        <w:numPr>
          <w:ilvl w:val="0"/>
          <w:numId w:val="0"/>
        </w:numPr>
        <w:spacing w:line="360" w:lineRule="auto"/>
        <w:ind w:left="1080"/>
        <w:rPr>
          <w:rFonts w:ascii="Arial" w:hAnsi="Arial" w:cs="Arial"/>
          <w:sz w:val="20"/>
        </w:rPr>
      </w:pPr>
    </w:p>
    <w:p w:rsidR="00F9545A" w:rsidRPr="005D3385" w:rsidRDefault="00284EC2" w:rsidP="005D3385">
      <w:pPr>
        <w:pStyle w:val="Heading1"/>
        <w:spacing w:line="360" w:lineRule="auto"/>
        <w:rPr>
          <w:rFonts w:ascii="Arial" w:hAnsi="Arial" w:cs="Arial"/>
          <w:sz w:val="20"/>
          <w:szCs w:val="20"/>
        </w:rPr>
      </w:pPr>
      <w:r w:rsidRPr="005D3385">
        <w:rPr>
          <w:rFonts w:ascii="Arial" w:hAnsi="Arial" w:cs="Arial"/>
          <w:b/>
          <w:sz w:val="20"/>
          <w:szCs w:val="20"/>
        </w:rPr>
        <w:t>SERVICE FEES</w:t>
      </w:r>
      <w:r w:rsidR="00846F34" w:rsidRPr="005D3385">
        <w:rPr>
          <w:rFonts w:ascii="Arial" w:hAnsi="Arial" w:cs="Arial"/>
          <w:b/>
          <w:sz w:val="20"/>
          <w:szCs w:val="20"/>
        </w:rPr>
        <w:t>; EXPENSES</w:t>
      </w:r>
      <w:r w:rsidR="00654EDB" w:rsidRPr="005D3385">
        <w:rPr>
          <w:rFonts w:ascii="Arial" w:hAnsi="Arial" w:cs="Arial"/>
          <w:sz w:val="20"/>
          <w:szCs w:val="20"/>
        </w:rPr>
        <w:t xml:space="preserve">.  </w:t>
      </w:r>
    </w:p>
    <w:p w:rsidR="00846F34" w:rsidRPr="005D3385" w:rsidRDefault="00704AB2"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rPr>
        <w:t>&lt;Client’s Business Name&gt;</w:t>
      </w:r>
      <w:r w:rsidR="00846F34" w:rsidRPr="005D3385">
        <w:rPr>
          <w:rFonts w:ascii="Arial" w:hAnsi="Arial" w:cs="Arial"/>
          <w:sz w:val="20"/>
        </w:rPr>
        <w:t xml:space="preserve"> shall pay Service Provider, within </w:t>
      </w:r>
      <w:r w:rsidR="00031C28" w:rsidRPr="005D3385">
        <w:rPr>
          <w:rFonts w:ascii="Arial" w:hAnsi="Arial" w:cs="Arial"/>
          <w:sz w:val="20"/>
        </w:rPr>
        <w:t>thirty</w:t>
      </w:r>
      <w:r w:rsidR="00846F34" w:rsidRPr="005D3385">
        <w:rPr>
          <w:rFonts w:ascii="Arial" w:hAnsi="Arial" w:cs="Arial"/>
          <w:sz w:val="20"/>
        </w:rPr>
        <w:t>(</w:t>
      </w:r>
      <w:r w:rsidR="00031C28" w:rsidRPr="005D3385">
        <w:rPr>
          <w:rFonts w:ascii="Arial" w:hAnsi="Arial" w:cs="Arial"/>
          <w:sz w:val="20"/>
        </w:rPr>
        <w:t>30</w:t>
      </w:r>
      <w:r w:rsidR="00846F34" w:rsidRPr="005D3385">
        <w:rPr>
          <w:rFonts w:ascii="Arial" w:hAnsi="Arial" w:cs="Arial"/>
          <w:sz w:val="20"/>
        </w:rPr>
        <w:t>) days of receipt of the applicable correct invoice, the fees (collectively, the “</w:t>
      </w:r>
      <w:r w:rsidR="00846F34" w:rsidRPr="005D3385">
        <w:rPr>
          <w:rFonts w:ascii="Arial" w:hAnsi="Arial" w:cs="Arial"/>
          <w:sz w:val="20"/>
          <w:u w:val="single"/>
        </w:rPr>
        <w:t>Service Fees</w:t>
      </w:r>
      <w:r w:rsidR="00846F34" w:rsidRPr="005D3385">
        <w:rPr>
          <w:rFonts w:ascii="Arial" w:hAnsi="Arial" w:cs="Arial"/>
          <w:sz w:val="20"/>
        </w:rPr>
        <w:t xml:space="preserve">”) set forth in Exhibit A.  Service Provider acknowledges that payment may bemade by </w:t>
      </w:r>
      <w:r w:rsidRPr="005D3385">
        <w:rPr>
          <w:rFonts w:ascii="Arial" w:hAnsi="Arial" w:cs="Arial"/>
          <w:sz w:val="20"/>
        </w:rPr>
        <w:t>&lt;Client’s Business Name&gt;</w:t>
      </w:r>
      <w:r w:rsidR="00846F34" w:rsidRPr="005D3385">
        <w:rPr>
          <w:rFonts w:ascii="Arial" w:hAnsi="Arial" w:cs="Arial"/>
          <w:sz w:val="20"/>
        </w:rPr>
        <w:t xml:space="preserve"> using its corporate purchasing card</w:t>
      </w:r>
      <w:r w:rsidR="0013201C" w:rsidRPr="005D3385">
        <w:rPr>
          <w:rFonts w:ascii="Arial" w:hAnsi="Arial" w:cs="Arial"/>
          <w:sz w:val="20"/>
        </w:rPr>
        <w:t>.</w:t>
      </w:r>
    </w:p>
    <w:p w:rsidR="00654EDB" w:rsidRPr="005D3385" w:rsidRDefault="00654EDB"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Expenses</w:t>
      </w:r>
      <w:r w:rsidRPr="005D3385">
        <w:rPr>
          <w:rFonts w:ascii="Arial" w:hAnsi="Arial" w:cs="Arial"/>
          <w:sz w:val="20"/>
        </w:rPr>
        <w:t>.  Each party shall pay its own expenses incident to the transactions contemplated hereby unless otherwise set forth herein or agreed to by the parties hereto in writing.</w:t>
      </w:r>
    </w:p>
    <w:p w:rsidR="00F9545A" w:rsidRPr="005D3385" w:rsidRDefault="00F9545A" w:rsidP="005D3385">
      <w:pPr>
        <w:pStyle w:val="Heading1"/>
        <w:spacing w:line="360" w:lineRule="auto"/>
        <w:rPr>
          <w:rFonts w:ascii="Arial" w:hAnsi="Arial" w:cs="Arial"/>
          <w:sz w:val="20"/>
          <w:szCs w:val="20"/>
        </w:rPr>
      </w:pPr>
      <w:r w:rsidRPr="005D3385">
        <w:rPr>
          <w:rFonts w:ascii="Arial" w:hAnsi="Arial" w:cs="Arial"/>
          <w:b/>
          <w:bCs/>
          <w:sz w:val="20"/>
          <w:szCs w:val="20"/>
        </w:rPr>
        <w:t>INDEMNIFICATION</w:t>
      </w:r>
      <w:r w:rsidRPr="005D3385">
        <w:rPr>
          <w:rFonts w:ascii="Arial" w:hAnsi="Arial" w:cs="Arial"/>
          <w:b/>
          <w:sz w:val="20"/>
          <w:szCs w:val="20"/>
        </w:rPr>
        <w:t>.</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Indemnification Obligation</w:t>
      </w:r>
      <w:r w:rsidRPr="005D3385">
        <w:rPr>
          <w:rFonts w:ascii="Arial" w:hAnsi="Arial" w:cs="Arial"/>
          <w:sz w:val="20"/>
        </w:rPr>
        <w:t>.  Each party (the “</w:t>
      </w:r>
      <w:r w:rsidRPr="005D3385">
        <w:rPr>
          <w:rFonts w:ascii="Arial" w:hAnsi="Arial" w:cs="Arial"/>
          <w:sz w:val="20"/>
          <w:u w:val="single"/>
        </w:rPr>
        <w:t>Indemnifying Party</w:t>
      </w:r>
      <w:r w:rsidRPr="005D3385">
        <w:rPr>
          <w:rFonts w:ascii="Arial" w:hAnsi="Arial" w:cs="Arial"/>
          <w:sz w:val="20"/>
        </w:rPr>
        <w:t>”) shall indemnify</w:t>
      </w:r>
      <w:r w:rsidR="00737C39" w:rsidRPr="005D3385">
        <w:rPr>
          <w:rFonts w:ascii="Arial" w:hAnsi="Arial" w:cs="Arial"/>
          <w:sz w:val="20"/>
        </w:rPr>
        <w:t>, defend</w:t>
      </w:r>
      <w:r w:rsidRPr="005D3385">
        <w:rPr>
          <w:rFonts w:ascii="Arial" w:hAnsi="Arial" w:cs="Arial"/>
          <w:sz w:val="20"/>
        </w:rPr>
        <w:t xml:space="preserve"> and hold harmless the other party, its affiliates and its and their respective officers, directors, employees, agents, successors and permitted assigns (the “</w:t>
      </w:r>
      <w:r w:rsidRPr="005D3385">
        <w:rPr>
          <w:rFonts w:ascii="Arial" w:hAnsi="Arial" w:cs="Arial"/>
          <w:sz w:val="20"/>
          <w:u w:val="single"/>
        </w:rPr>
        <w:t>Indemnified Party</w:t>
      </w:r>
      <w:r w:rsidRPr="005D3385">
        <w:rPr>
          <w:rFonts w:ascii="Arial" w:hAnsi="Arial" w:cs="Arial"/>
          <w:sz w:val="20"/>
        </w:rPr>
        <w:t>”), from and against any out-of-pocket costs, fees, losses, damages, claims and expenses, including reasonable attorneys’ fees, disbursements and court costs, incurred by a party (“</w:t>
      </w:r>
      <w:r w:rsidRPr="005D3385">
        <w:rPr>
          <w:rFonts w:ascii="Arial" w:hAnsi="Arial" w:cs="Arial"/>
          <w:sz w:val="20"/>
          <w:u w:val="single"/>
        </w:rPr>
        <w:t>Losses</w:t>
      </w:r>
      <w:r w:rsidRPr="005D3385">
        <w:rPr>
          <w:rFonts w:ascii="Arial" w:hAnsi="Arial" w:cs="Arial"/>
          <w:sz w:val="20"/>
        </w:rPr>
        <w:t>”), including but not limited to, injury to or death of persons or damage to property</w:t>
      </w:r>
      <w:r w:rsidR="00D9732C" w:rsidRPr="005D3385">
        <w:rPr>
          <w:rFonts w:ascii="Arial" w:hAnsi="Arial" w:cs="Arial"/>
          <w:sz w:val="20"/>
        </w:rPr>
        <w:t>,</w:t>
      </w:r>
      <w:r w:rsidRPr="005D3385">
        <w:rPr>
          <w:rFonts w:ascii="Arial" w:hAnsi="Arial" w:cs="Arial"/>
          <w:sz w:val="20"/>
        </w:rPr>
        <w:t xml:space="preserve"> arising out of, relating to or incurred as a result of: (i) any failure by the Indemnifying Party</w:t>
      </w:r>
      <w:r w:rsidR="00D9732C" w:rsidRPr="005D3385">
        <w:rPr>
          <w:rFonts w:ascii="Arial" w:hAnsi="Arial" w:cs="Arial"/>
          <w:sz w:val="20"/>
        </w:rPr>
        <w:t xml:space="preserve"> (or its subcontractors or agents)</w:t>
      </w:r>
      <w:r w:rsidRPr="005D3385">
        <w:rPr>
          <w:rFonts w:ascii="Arial" w:hAnsi="Arial" w:cs="Arial"/>
          <w:sz w:val="20"/>
        </w:rPr>
        <w:t xml:space="preserve"> to perform its obligations under this Agreement; (ii) the breach or inaccuracy of a representation or warranty made by the Indemnifying Party under this Agreement; </w:t>
      </w:r>
      <w:r w:rsidR="00737C39" w:rsidRPr="005D3385">
        <w:rPr>
          <w:rFonts w:ascii="Arial" w:hAnsi="Arial" w:cs="Arial"/>
          <w:sz w:val="20"/>
        </w:rPr>
        <w:lastRenderedPageBreak/>
        <w:t xml:space="preserve">and/or </w:t>
      </w:r>
      <w:r w:rsidRPr="005D3385">
        <w:rPr>
          <w:rFonts w:ascii="Arial" w:hAnsi="Arial" w:cs="Arial"/>
          <w:sz w:val="20"/>
        </w:rPr>
        <w:t>(iii) the negligence or willful misconduct on the part of the Indemnifying Party</w:t>
      </w:r>
      <w:r w:rsidR="00AF1FB8" w:rsidRPr="005D3385">
        <w:rPr>
          <w:rFonts w:ascii="Arial" w:hAnsi="Arial" w:cs="Arial"/>
          <w:sz w:val="20"/>
        </w:rPr>
        <w:t>(or its subcontractors or agents)</w:t>
      </w:r>
      <w:r w:rsidRPr="005D3385">
        <w:rPr>
          <w:rFonts w:ascii="Arial" w:hAnsi="Arial" w:cs="Arial"/>
          <w:sz w:val="20"/>
        </w:rPr>
        <w:t>.</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Settlement of Claims</w:t>
      </w:r>
      <w:r w:rsidRPr="005D3385">
        <w:rPr>
          <w:rFonts w:ascii="Arial" w:hAnsi="Arial" w:cs="Arial"/>
          <w:sz w:val="20"/>
        </w:rPr>
        <w:t xml:space="preserve">.  </w:t>
      </w:r>
      <w:r w:rsidR="00114279" w:rsidRPr="005D3385">
        <w:rPr>
          <w:rFonts w:ascii="Arial" w:hAnsi="Arial" w:cs="Arial"/>
          <w:sz w:val="20"/>
        </w:rPr>
        <w:t>T</w:t>
      </w:r>
      <w:r w:rsidRPr="005D3385">
        <w:rPr>
          <w:rFonts w:ascii="Arial" w:hAnsi="Arial" w:cs="Arial"/>
          <w:sz w:val="20"/>
        </w:rPr>
        <w:t>he Indemnifying Party shall not compromise or settle a</w:t>
      </w:r>
      <w:r w:rsidR="00114279" w:rsidRPr="005D3385">
        <w:rPr>
          <w:rFonts w:ascii="Arial" w:hAnsi="Arial" w:cs="Arial"/>
          <w:sz w:val="20"/>
        </w:rPr>
        <w:t>ny</w:t>
      </w:r>
      <w:r w:rsidRPr="005D3385">
        <w:rPr>
          <w:rFonts w:ascii="Arial" w:hAnsi="Arial" w:cs="Arial"/>
          <w:sz w:val="20"/>
        </w:rPr>
        <w:t xml:space="preserve"> Claim (i) unless it assumes the obligation to indemnify for all Losses arising out of or relating thereto, (ii) if such settlement or compromise would grant any non-monetary relief, without the consent of the Indemnified Party, which consent may not be unreasonably withheld or delayed, and (iii) unless there is an unqualified release of the Indemnified Party.  </w:t>
      </w:r>
      <w:r w:rsidR="00114279" w:rsidRPr="005D3385">
        <w:rPr>
          <w:rFonts w:ascii="Arial" w:hAnsi="Arial" w:cs="Arial"/>
          <w:sz w:val="20"/>
        </w:rPr>
        <w:t>For purposes of this Agreement, a “Claim” means any claim that is made or asserted, any suit or action that is commenced, or any state of facts which an officer of either party has actual knowledge which, if not corrected, would give rise to a right of indemnification for an Indemnified Party from an Indemnifying Party hereunder.</w:t>
      </w:r>
    </w:p>
    <w:p w:rsidR="00767330" w:rsidRPr="005D3385" w:rsidRDefault="00767330" w:rsidP="005D3385">
      <w:pPr>
        <w:pStyle w:val="Heading1"/>
        <w:spacing w:line="360" w:lineRule="auto"/>
        <w:ind w:left="0" w:firstLine="1080"/>
        <w:rPr>
          <w:rFonts w:ascii="Arial" w:hAnsi="Arial" w:cs="Arial"/>
          <w:sz w:val="20"/>
          <w:szCs w:val="20"/>
        </w:rPr>
      </w:pPr>
      <w:r w:rsidRPr="005D3385">
        <w:rPr>
          <w:rFonts w:ascii="Arial" w:hAnsi="Arial" w:cs="Arial"/>
          <w:b/>
          <w:sz w:val="20"/>
          <w:szCs w:val="20"/>
        </w:rPr>
        <w:t>SERVICE PROVIDER’S PERSONNEL</w:t>
      </w:r>
      <w:r w:rsidRPr="005D3385">
        <w:rPr>
          <w:rFonts w:ascii="Arial" w:hAnsi="Arial" w:cs="Arial"/>
          <w:sz w:val="20"/>
          <w:szCs w:val="20"/>
        </w:rPr>
        <w:t>.  Service Provider shall have sole and full responsibility for the actions and omissions (including, but not limited to, any breaches of this Agreement) of any and all personnel employed by Service Provider (or its subcontractors, if any) who are involved in the performance of Services hereunder, and for any and all Losses arising therefrom.</w:t>
      </w:r>
    </w:p>
    <w:p w:rsidR="00CB726A" w:rsidRPr="005D3385" w:rsidRDefault="00CB726A" w:rsidP="005D3385">
      <w:pPr>
        <w:pStyle w:val="Heading1"/>
        <w:spacing w:line="360" w:lineRule="auto"/>
        <w:ind w:left="0" w:firstLine="1080"/>
        <w:rPr>
          <w:rFonts w:ascii="Arial" w:hAnsi="Arial" w:cs="Arial"/>
          <w:sz w:val="20"/>
          <w:szCs w:val="20"/>
        </w:rPr>
      </w:pPr>
      <w:r w:rsidRPr="005D3385">
        <w:rPr>
          <w:rFonts w:ascii="Arial" w:hAnsi="Arial" w:cs="Arial"/>
          <w:b/>
          <w:sz w:val="20"/>
          <w:szCs w:val="20"/>
        </w:rPr>
        <w:t xml:space="preserve">COMPANY PROPERTY.  </w:t>
      </w:r>
      <w:r w:rsidRPr="005D3385">
        <w:rPr>
          <w:rFonts w:ascii="Arial" w:hAnsi="Arial" w:cs="Arial"/>
          <w:sz w:val="20"/>
          <w:szCs w:val="20"/>
        </w:rPr>
        <w:t xml:space="preserve">Upon expiration or termination of this Agreement, or upon request by </w:t>
      </w:r>
      <w:r w:rsidR="00704AB2" w:rsidRPr="005D3385">
        <w:rPr>
          <w:rFonts w:ascii="Arial" w:hAnsi="Arial" w:cs="Arial"/>
          <w:sz w:val="20"/>
          <w:szCs w:val="20"/>
        </w:rPr>
        <w:t>&lt;Client’s Business Name&gt;</w:t>
      </w:r>
      <w:r w:rsidRPr="005D3385">
        <w:rPr>
          <w:rFonts w:ascii="Arial" w:hAnsi="Arial" w:cs="Arial"/>
          <w:sz w:val="20"/>
          <w:szCs w:val="20"/>
        </w:rPr>
        <w:t xml:space="preserve">, Service Provider will return all property of </w:t>
      </w:r>
      <w:r w:rsidR="00704AB2" w:rsidRPr="005D3385">
        <w:rPr>
          <w:rFonts w:ascii="Arial" w:hAnsi="Arial" w:cs="Arial"/>
          <w:sz w:val="20"/>
          <w:szCs w:val="20"/>
        </w:rPr>
        <w:t>&lt;Client’s Business Name&gt;</w:t>
      </w:r>
      <w:r w:rsidRPr="005D3385">
        <w:rPr>
          <w:rFonts w:ascii="Arial" w:hAnsi="Arial" w:cs="Arial"/>
          <w:sz w:val="20"/>
          <w:szCs w:val="20"/>
        </w:rPr>
        <w:t>, including any computer hardware and software, all paper or computer based files, business documents and/or other records as well as all copies thereof, in Service Provider’s possession.</w:t>
      </w:r>
    </w:p>
    <w:p w:rsidR="00F9545A" w:rsidRPr="005D3385" w:rsidRDefault="00F9545A" w:rsidP="005D3385">
      <w:pPr>
        <w:pStyle w:val="Heading1"/>
        <w:spacing w:line="360" w:lineRule="auto"/>
        <w:rPr>
          <w:rFonts w:ascii="Arial" w:hAnsi="Arial" w:cs="Arial"/>
          <w:sz w:val="20"/>
          <w:szCs w:val="20"/>
        </w:rPr>
      </w:pPr>
      <w:r w:rsidRPr="005D3385">
        <w:rPr>
          <w:rFonts w:ascii="Arial" w:hAnsi="Arial" w:cs="Arial"/>
          <w:b/>
          <w:sz w:val="20"/>
          <w:szCs w:val="20"/>
        </w:rPr>
        <w:t>INSURANCE.</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rPr>
        <w:t>At all times during the Term</w:t>
      </w:r>
      <w:r w:rsidR="00AF1FB8" w:rsidRPr="005D3385">
        <w:rPr>
          <w:rFonts w:ascii="Arial" w:hAnsi="Arial" w:cs="Arial"/>
          <w:sz w:val="20"/>
        </w:rPr>
        <w:t>and for a period of three (3) years thereafter</w:t>
      </w:r>
      <w:r w:rsidRPr="005D3385">
        <w:rPr>
          <w:rFonts w:ascii="Arial" w:hAnsi="Arial" w:cs="Arial"/>
          <w:sz w:val="20"/>
        </w:rPr>
        <w:t xml:space="preserve">, </w:t>
      </w:r>
      <w:r w:rsidR="00D61B69" w:rsidRPr="005D3385">
        <w:rPr>
          <w:rFonts w:ascii="Arial" w:hAnsi="Arial" w:cs="Arial"/>
          <w:sz w:val="20"/>
        </w:rPr>
        <w:t>Service Provider</w:t>
      </w:r>
      <w:r w:rsidRPr="005D3385">
        <w:rPr>
          <w:rFonts w:ascii="Arial" w:hAnsi="Arial" w:cs="Arial"/>
          <w:sz w:val="20"/>
        </w:rPr>
        <w:t xml:space="preserve"> shall</w:t>
      </w:r>
      <w:r w:rsidR="00500E2B" w:rsidRPr="005D3385">
        <w:rPr>
          <w:rFonts w:ascii="Arial" w:hAnsi="Arial" w:cs="Arial"/>
          <w:sz w:val="20"/>
        </w:rPr>
        <w:t xml:space="preserve">,and shall cause its subcontractors and agents to, procure and maintain, at its and their own expense, </w:t>
      </w:r>
      <w:r w:rsidRPr="005D3385">
        <w:rPr>
          <w:rFonts w:ascii="Arial" w:hAnsi="Arial" w:cs="Arial"/>
          <w:sz w:val="20"/>
        </w:rPr>
        <w:t>the following minimum insurance with insurance companies with an A.M. Best Guide Rating of A-VIII or better:</w:t>
      </w:r>
    </w:p>
    <w:p w:rsidR="00F9545A" w:rsidRPr="005D3385" w:rsidRDefault="00F9545A" w:rsidP="005D3385">
      <w:pPr>
        <w:pStyle w:val="Heading3"/>
        <w:tabs>
          <w:tab w:val="clear" w:pos="2880"/>
        </w:tabs>
        <w:spacing w:line="360" w:lineRule="auto"/>
        <w:ind w:firstLine="1800"/>
        <w:rPr>
          <w:rFonts w:ascii="Arial" w:hAnsi="Arial" w:cs="Arial"/>
          <w:sz w:val="20"/>
          <w:szCs w:val="20"/>
        </w:rPr>
      </w:pPr>
      <w:r w:rsidRPr="005D3385">
        <w:rPr>
          <w:rFonts w:ascii="Arial" w:hAnsi="Arial" w:cs="Arial"/>
          <w:sz w:val="20"/>
          <w:szCs w:val="20"/>
        </w:rPr>
        <w:t xml:space="preserve">Workers’ Compensation Insurance in accordance with statutory requirements and Employer’s Liability Insurance with a minimum limit of </w:t>
      </w:r>
      <w:r w:rsidR="00C709B3" w:rsidRPr="005D3385">
        <w:rPr>
          <w:rFonts w:ascii="Arial" w:hAnsi="Arial" w:cs="Arial"/>
          <w:sz w:val="20"/>
          <w:szCs w:val="20"/>
        </w:rPr>
        <w:t xml:space="preserve">Five Hundred Thousand </w:t>
      </w:r>
      <w:r w:rsidRPr="005D3385">
        <w:rPr>
          <w:rFonts w:ascii="Arial" w:hAnsi="Arial" w:cs="Arial"/>
          <w:sz w:val="20"/>
          <w:szCs w:val="20"/>
        </w:rPr>
        <w:t>Dollars ($</w:t>
      </w:r>
      <w:r w:rsidR="00C709B3" w:rsidRPr="005D3385">
        <w:rPr>
          <w:rFonts w:ascii="Arial" w:hAnsi="Arial" w:cs="Arial"/>
          <w:sz w:val="20"/>
          <w:szCs w:val="20"/>
        </w:rPr>
        <w:t>5</w:t>
      </w:r>
      <w:r w:rsidRPr="005D3385">
        <w:rPr>
          <w:rFonts w:ascii="Arial" w:hAnsi="Arial" w:cs="Arial"/>
          <w:sz w:val="20"/>
          <w:szCs w:val="20"/>
        </w:rPr>
        <w:t>00,000) per each occurrence;</w:t>
      </w:r>
    </w:p>
    <w:p w:rsidR="00F9545A" w:rsidRPr="005D3385" w:rsidRDefault="00F9545A" w:rsidP="005D3385">
      <w:pPr>
        <w:pStyle w:val="Heading3"/>
        <w:tabs>
          <w:tab w:val="clear" w:pos="2880"/>
        </w:tabs>
        <w:spacing w:line="360" w:lineRule="auto"/>
        <w:ind w:firstLine="1800"/>
        <w:rPr>
          <w:rFonts w:ascii="Arial" w:hAnsi="Arial" w:cs="Arial"/>
          <w:sz w:val="20"/>
          <w:szCs w:val="20"/>
        </w:rPr>
      </w:pPr>
      <w:r w:rsidRPr="005D3385">
        <w:rPr>
          <w:rFonts w:ascii="Arial" w:hAnsi="Arial" w:cs="Arial"/>
          <w:sz w:val="20"/>
          <w:szCs w:val="20"/>
        </w:rPr>
        <w:t>Comprehensive General Liability Insurance</w:t>
      </w:r>
      <w:r w:rsidR="00A774FF" w:rsidRPr="005D3385">
        <w:rPr>
          <w:rFonts w:ascii="Arial" w:hAnsi="Arial" w:cs="Arial"/>
          <w:sz w:val="20"/>
          <w:szCs w:val="20"/>
        </w:rPr>
        <w:t>,</w:t>
      </w:r>
      <w:r w:rsidRPr="005D3385">
        <w:rPr>
          <w:rFonts w:ascii="Arial" w:hAnsi="Arial" w:cs="Arial"/>
          <w:sz w:val="20"/>
          <w:szCs w:val="20"/>
        </w:rPr>
        <w:t xml:space="preserve"> including Premises, Contractual Liability, Products Liability, </w:t>
      </w:r>
      <w:r w:rsidR="00A774FF" w:rsidRPr="005D3385">
        <w:rPr>
          <w:rFonts w:ascii="Arial" w:hAnsi="Arial" w:cs="Arial"/>
          <w:sz w:val="20"/>
          <w:szCs w:val="20"/>
        </w:rPr>
        <w:t xml:space="preserve">and </w:t>
      </w:r>
      <w:r w:rsidRPr="005D3385">
        <w:rPr>
          <w:rFonts w:ascii="Arial" w:hAnsi="Arial" w:cs="Arial"/>
          <w:sz w:val="20"/>
          <w:szCs w:val="20"/>
        </w:rPr>
        <w:t>Broad Form Property Damage coverage</w:t>
      </w:r>
      <w:r w:rsidR="00A774FF" w:rsidRPr="005D3385">
        <w:rPr>
          <w:rFonts w:ascii="Arial" w:hAnsi="Arial" w:cs="Arial"/>
          <w:sz w:val="20"/>
          <w:szCs w:val="20"/>
        </w:rPr>
        <w:t>,</w:t>
      </w:r>
      <w:r w:rsidRPr="005D3385">
        <w:rPr>
          <w:rFonts w:ascii="Arial" w:hAnsi="Arial" w:cs="Arial"/>
          <w:sz w:val="20"/>
          <w:szCs w:val="20"/>
        </w:rPr>
        <w:t xml:space="preserve"> with a minimum per occurrence limit of </w:t>
      </w:r>
      <w:r w:rsidR="009C0BBB" w:rsidRPr="005D3385">
        <w:rPr>
          <w:rFonts w:ascii="Arial" w:hAnsi="Arial" w:cs="Arial"/>
          <w:sz w:val="20"/>
          <w:szCs w:val="20"/>
        </w:rPr>
        <w:t xml:space="preserve">One </w:t>
      </w:r>
      <w:r w:rsidRPr="005D3385">
        <w:rPr>
          <w:rFonts w:ascii="Arial" w:hAnsi="Arial" w:cs="Arial"/>
          <w:sz w:val="20"/>
          <w:szCs w:val="20"/>
        </w:rPr>
        <w:t>Million Dollars ($</w:t>
      </w:r>
      <w:r w:rsidR="009C0BBB" w:rsidRPr="005D3385">
        <w:rPr>
          <w:rFonts w:ascii="Arial" w:hAnsi="Arial" w:cs="Arial"/>
          <w:sz w:val="20"/>
          <w:szCs w:val="20"/>
        </w:rPr>
        <w:t>1</w:t>
      </w:r>
      <w:r w:rsidRPr="005D3385">
        <w:rPr>
          <w:rFonts w:ascii="Arial" w:hAnsi="Arial" w:cs="Arial"/>
          <w:sz w:val="20"/>
          <w:szCs w:val="20"/>
        </w:rPr>
        <w:t>,000,000)</w:t>
      </w:r>
      <w:r w:rsidR="009C0BBB" w:rsidRPr="005D3385">
        <w:rPr>
          <w:rFonts w:ascii="Arial" w:hAnsi="Arial" w:cs="Arial"/>
          <w:sz w:val="20"/>
          <w:szCs w:val="20"/>
        </w:rPr>
        <w:t xml:space="preserve"> and One Million Dollars ($1,000,000) in the aggregate</w:t>
      </w:r>
      <w:r w:rsidRPr="005D3385">
        <w:rPr>
          <w:rFonts w:ascii="Arial" w:hAnsi="Arial" w:cs="Arial"/>
          <w:sz w:val="20"/>
          <w:szCs w:val="20"/>
        </w:rPr>
        <w:t>;</w:t>
      </w:r>
    </w:p>
    <w:p w:rsidR="00F9545A" w:rsidRPr="005D3385" w:rsidRDefault="00F9545A" w:rsidP="005D3385">
      <w:pPr>
        <w:pStyle w:val="Heading3"/>
        <w:tabs>
          <w:tab w:val="clear" w:pos="2880"/>
        </w:tabs>
        <w:spacing w:line="360" w:lineRule="auto"/>
        <w:ind w:firstLine="1800"/>
        <w:rPr>
          <w:rFonts w:ascii="Arial" w:hAnsi="Arial" w:cs="Arial"/>
          <w:sz w:val="20"/>
          <w:szCs w:val="20"/>
        </w:rPr>
      </w:pPr>
      <w:r w:rsidRPr="005D3385">
        <w:rPr>
          <w:rFonts w:ascii="Arial" w:hAnsi="Arial" w:cs="Arial"/>
          <w:sz w:val="20"/>
          <w:szCs w:val="20"/>
        </w:rPr>
        <w:lastRenderedPageBreak/>
        <w:t xml:space="preserve">Professional Liability/Errors and Omission Liability coverage, covering acts, errors, omissions and equipment/machine malfunctions arising out of </w:t>
      </w:r>
      <w:r w:rsidR="00D61B69" w:rsidRPr="005D3385">
        <w:rPr>
          <w:rFonts w:ascii="Arial" w:hAnsi="Arial" w:cs="Arial"/>
          <w:sz w:val="20"/>
          <w:szCs w:val="20"/>
        </w:rPr>
        <w:t>Service Provider</w:t>
      </w:r>
      <w:r w:rsidRPr="005D3385">
        <w:rPr>
          <w:rFonts w:ascii="Arial" w:hAnsi="Arial" w:cs="Arial"/>
          <w:sz w:val="20"/>
          <w:szCs w:val="20"/>
        </w:rPr>
        <w:t xml:space="preserve"> operations or services</w:t>
      </w:r>
      <w:r w:rsidR="00500E2B" w:rsidRPr="005D3385">
        <w:rPr>
          <w:rFonts w:ascii="Arial" w:hAnsi="Arial" w:cs="Arial"/>
          <w:sz w:val="20"/>
          <w:szCs w:val="20"/>
        </w:rPr>
        <w:t xml:space="preserve">, witha minimum per occurrence limit of </w:t>
      </w:r>
      <w:r w:rsidR="004620B5" w:rsidRPr="005D3385">
        <w:rPr>
          <w:rFonts w:ascii="Arial" w:hAnsi="Arial" w:cs="Arial"/>
          <w:sz w:val="20"/>
          <w:szCs w:val="20"/>
        </w:rPr>
        <w:t>One</w:t>
      </w:r>
      <w:r w:rsidR="00500E2B" w:rsidRPr="005D3385">
        <w:rPr>
          <w:rFonts w:ascii="Arial" w:hAnsi="Arial" w:cs="Arial"/>
          <w:sz w:val="20"/>
          <w:szCs w:val="20"/>
        </w:rPr>
        <w:t xml:space="preserve"> Million Dollars ($</w:t>
      </w:r>
      <w:r w:rsidR="004620B5" w:rsidRPr="005D3385">
        <w:rPr>
          <w:rFonts w:ascii="Arial" w:hAnsi="Arial" w:cs="Arial"/>
          <w:sz w:val="20"/>
          <w:szCs w:val="20"/>
        </w:rPr>
        <w:t>1</w:t>
      </w:r>
      <w:r w:rsidR="00500E2B" w:rsidRPr="005D3385">
        <w:rPr>
          <w:rFonts w:ascii="Arial" w:hAnsi="Arial" w:cs="Arial"/>
          <w:sz w:val="20"/>
          <w:szCs w:val="20"/>
        </w:rPr>
        <w:t>,000,000);</w:t>
      </w:r>
    </w:p>
    <w:p w:rsidR="00500E2B" w:rsidRPr="005D3385" w:rsidRDefault="00500E2B" w:rsidP="005D3385">
      <w:pPr>
        <w:pStyle w:val="Heading3"/>
        <w:tabs>
          <w:tab w:val="clear" w:pos="2880"/>
        </w:tabs>
        <w:spacing w:line="360" w:lineRule="auto"/>
        <w:ind w:firstLine="1800"/>
        <w:rPr>
          <w:rFonts w:ascii="Arial" w:hAnsi="Arial" w:cs="Arial"/>
          <w:sz w:val="20"/>
          <w:szCs w:val="20"/>
        </w:rPr>
      </w:pPr>
      <w:r w:rsidRPr="005D3385">
        <w:rPr>
          <w:rFonts w:ascii="Arial" w:hAnsi="Arial" w:cs="Arial"/>
          <w:sz w:val="20"/>
          <w:szCs w:val="20"/>
        </w:rPr>
        <w:t xml:space="preserve">Commercial Crime insurance of at least </w:t>
      </w:r>
      <w:r w:rsidR="004620B5" w:rsidRPr="005D3385">
        <w:rPr>
          <w:rFonts w:ascii="Arial" w:hAnsi="Arial" w:cs="Arial"/>
          <w:sz w:val="20"/>
          <w:szCs w:val="20"/>
        </w:rPr>
        <w:t>One</w:t>
      </w:r>
      <w:r w:rsidRPr="005D3385">
        <w:rPr>
          <w:rFonts w:ascii="Arial" w:hAnsi="Arial" w:cs="Arial"/>
          <w:sz w:val="20"/>
          <w:szCs w:val="20"/>
        </w:rPr>
        <w:t xml:space="preserve"> Million Dollars ($</w:t>
      </w:r>
      <w:r w:rsidR="004620B5" w:rsidRPr="005D3385">
        <w:rPr>
          <w:rFonts w:ascii="Arial" w:hAnsi="Arial" w:cs="Arial"/>
          <w:sz w:val="20"/>
          <w:szCs w:val="20"/>
        </w:rPr>
        <w:t>1</w:t>
      </w:r>
      <w:r w:rsidRPr="005D3385">
        <w:rPr>
          <w:rFonts w:ascii="Arial" w:hAnsi="Arial" w:cs="Arial"/>
          <w:sz w:val="20"/>
          <w:szCs w:val="20"/>
        </w:rPr>
        <w:t>,000,000) for claims based upon and damages arising out of or relating to Service Provider’s and/or its agents’ or employees’ fraudulent or dishonest acts; and</w:t>
      </w:r>
    </w:p>
    <w:p w:rsidR="00500E2B" w:rsidRPr="005D3385" w:rsidRDefault="00500E2B" w:rsidP="005D3385">
      <w:pPr>
        <w:pStyle w:val="Heading3"/>
        <w:tabs>
          <w:tab w:val="clear" w:pos="2880"/>
        </w:tabs>
        <w:spacing w:line="360" w:lineRule="auto"/>
        <w:ind w:firstLine="1800"/>
        <w:rPr>
          <w:rFonts w:ascii="Arial" w:hAnsi="Arial" w:cs="Arial"/>
          <w:sz w:val="20"/>
          <w:szCs w:val="20"/>
        </w:rPr>
      </w:pPr>
      <w:r w:rsidRPr="005D3385">
        <w:rPr>
          <w:rFonts w:ascii="Arial" w:hAnsi="Arial" w:cs="Arial"/>
          <w:sz w:val="20"/>
          <w:szCs w:val="20"/>
        </w:rPr>
        <w:t xml:space="preserve">Umbrella Insurance coveragein an amount not less than </w:t>
      </w:r>
      <w:r w:rsidR="00116D2C" w:rsidRPr="005D3385">
        <w:rPr>
          <w:rFonts w:ascii="Arial" w:hAnsi="Arial" w:cs="Arial"/>
          <w:sz w:val="20"/>
          <w:szCs w:val="20"/>
        </w:rPr>
        <w:t>One</w:t>
      </w:r>
      <w:r w:rsidRPr="005D3385">
        <w:rPr>
          <w:rFonts w:ascii="Arial" w:hAnsi="Arial" w:cs="Arial"/>
          <w:sz w:val="20"/>
          <w:szCs w:val="20"/>
        </w:rPr>
        <w:t>Million Dollars ($</w:t>
      </w:r>
      <w:r w:rsidR="00116D2C" w:rsidRPr="005D3385">
        <w:rPr>
          <w:rFonts w:ascii="Arial" w:hAnsi="Arial" w:cs="Arial"/>
          <w:sz w:val="20"/>
          <w:szCs w:val="20"/>
        </w:rPr>
        <w:t>1</w:t>
      </w:r>
      <w:r w:rsidRPr="005D3385">
        <w:rPr>
          <w:rFonts w:ascii="Arial" w:hAnsi="Arial" w:cs="Arial"/>
          <w:sz w:val="20"/>
          <w:szCs w:val="20"/>
        </w:rPr>
        <w:t>,000,000)</w:t>
      </w:r>
      <w:r w:rsidR="00905624" w:rsidRPr="005D3385">
        <w:rPr>
          <w:rFonts w:ascii="Arial" w:hAnsi="Arial" w:cs="Arial"/>
          <w:sz w:val="20"/>
          <w:szCs w:val="20"/>
        </w:rPr>
        <w:t xml:space="preserve">per occurrence </w:t>
      </w:r>
      <w:r w:rsidR="002403A7" w:rsidRPr="005D3385">
        <w:rPr>
          <w:rFonts w:ascii="Arial" w:hAnsi="Arial" w:cs="Arial"/>
          <w:sz w:val="20"/>
          <w:szCs w:val="20"/>
        </w:rPr>
        <w:t>and One Million Dollars ($1,000,000) in the aggregate</w:t>
      </w:r>
      <w:r w:rsidRPr="005D3385">
        <w:rPr>
          <w:rFonts w:ascii="Arial" w:hAnsi="Arial" w:cs="Arial"/>
          <w:sz w:val="20"/>
          <w:szCs w:val="20"/>
        </w:rPr>
        <w:t>.</w:t>
      </w:r>
    </w:p>
    <w:p w:rsidR="00F9545A" w:rsidRPr="005D3385" w:rsidRDefault="00D61B69"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rPr>
        <w:t>Service Provider</w:t>
      </w:r>
      <w:r w:rsidR="00F9545A" w:rsidRPr="005D3385">
        <w:rPr>
          <w:rFonts w:ascii="Arial" w:hAnsi="Arial" w:cs="Arial"/>
          <w:sz w:val="20"/>
        </w:rPr>
        <w:t xml:space="preserve"> shall include </w:t>
      </w:r>
      <w:r w:rsidR="00704AB2" w:rsidRPr="005D3385">
        <w:rPr>
          <w:rFonts w:ascii="Arial" w:hAnsi="Arial" w:cs="Arial"/>
          <w:sz w:val="20"/>
        </w:rPr>
        <w:t>&lt;Client’s Business Name&gt;</w:t>
      </w:r>
      <w:r w:rsidR="00F9545A" w:rsidRPr="005D3385">
        <w:rPr>
          <w:rFonts w:ascii="Arial" w:hAnsi="Arial" w:cs="Arial"/>
          <w:sz w:val="20"/>
        </w:rPr>
        <w:t xml:space="preserve"> and its affiliates as additional insureds with respect to the coverage</w:t>
      </w:r>
      <w:r w:rsidR="00CD3E70" w:rsidRPr="005D3385">
        <w:rPr>
          <w:rFonts w:ascii="Arial" w:hAnsi="Arial" w:cs="Arial"/>
          <w:sz w:val="20"/>
        </w:rPr>
        <w:t>s</w:t>
      </w:r>
      <w:r w:rsidR="00F9545A" w:rsidRPr="005D3385">
        <w:rPr>
          <w:rFonts w:ascii="Arial" w:hAnsi="Arial" w:cs="Arial"/>
          <w:sz w:val="20"/>
        </w:rPr>
        <w:t xml:space="preserve"> set forth in this Section </w:t>
      </w:r>
      <w:r w:rsidR="000B0A22" w:rsidRPr="005D3385">
        <w:rPr>
          <w:rFonts w:ascii="Arial" w:hAnsi="Arial" w:cs="Arial"/>
          <w:sz w:val="20"/>
        </w:rPr>
        <w:t>6</w:t>
      </w:r>
      <w:r w:rsidR="00F9545A" w:rsidRPr="005D3385">
        <w:rPr>
          <w:rFonts w:ascii="Arial" w:hAnsi="Arial" w:cs="Arial"/>
          <w:sz w:val="20"/>
        </w:rPr>
        <w:t>.</w:t>
      </w:r>
    </w:p>
    <w:p w:rsidR="00F9545A" w:rsidRPr="005D3385" w:rsidRDefault="00D61B69"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rPr>
        <w:t>Service Provider</w:t>
      </w:r>
      <w:r w:rsidR="00F9545A" w:rsidRPr="005D3385">
        <w:rPr>
          <w:rFonts w:ascii="Arial" w:hAnsi="Arial" w:cs="Arial"/>
          <w:sz w:val="20"/>
        </w:rPr>
        <w:t xml:space="preserve"> shall promptly deliver to </w:t>
      </w:r>
      <w:r w:rsidR="00704AB2" w:rsidRPr="005D3385">
        <w:rPr>
          <w:rFonts w:ascii="Arial" w:hAnsi="Arial" w:cs="Arial"/>
          <w:sz w:val="20"/>
        </w:rPr>
        <w:t>&lt;Client’s Business Name&gt;</w:t>
      </w:r>
      <w:r w:rsidR="00F9545A" w:rsidRPr="005D3385">
        <w:rPr>
          <w:rFonts w:ascii="Arial" w:hAnsi="Arial" w:cs="Arial"/>
          <w:sz w:val="20"/>
        </w:rPr>
        <w:t xml:space="preserve">, </w:t>
      </w:r>
      <w:r w:rsidR="00166802" w:rsidRPr="005D3385">
        <w:rPr>
          <w:rFonts w:ascii="Arial" w:hAnsi="Arial" w:cs="Arial"/>
          <w:sz w:val="20"/>
        </w:rPr>
        <w:t>(i) prior to the Effective Date, (ii) no more than ten (10) days following the renewal of these policies and (iii) at least thirty (30) days prior to the effective date of a material change in insurance coverageunder these policies</w:t>
      </w:r>
      <w:r w:rsidR="00F9545A" w:rsidRPr="005D3385">
        <w:rPr>
          <w:rFonts w:ascii="Arial" w:hAnsi="Arial" w:cs="Arial"/>
          <w:sz w:val="20"/>
        </w:rPr>
        <w:t>, certificates of insurance evidencing that the coverage specified herein is in full force and effect.</w:t>
      </w:r>
    </w:p>
    <w:p w:rsidR="00005CDE" w:rsidRPr="005D3385" w:rsidRDefault="00F9545A" w:rsidP="005D3385">
      <w:pPr>
        <w:pStyle w:val="Heading1"/>
        <w:spacing w:line="360" w:lineRule="auto"/>
        <w:ind w:left="0" w:firstLine="1080"/>
        <w:rPr>
          <w:rFonts w:ascii="Arial" w:hAnsi="Arial" w:cs="Arial"/>
          <w:sz w:val="20"/>
          <w:szCs w:val="20"/>
          <w:u w:val="single"/>
        </w:rPr>
      </w:pPr>
      <w:r w:rsidRPr="005D3385">
        <w:rPr>
          <w:rFonts w:ascii="Arial" w:hAnsi="Arial" w:cs="Arial"/>
          <w:b/>
          <w:sz w:val="20"/>
          <w:szCs w:val="20"/>
        </w:rPr>
        <w:t>RECORDS</w:t>
      </w:r>
      <w:r w:rsidRPr="005D3385">
        <w:rPr>
          <w:rFonts w:ascii="Arial" w:hAnsi="Arial" w:cs="Arial"/>
          <w:bCs/>
          <w:sz w:val="20"/>
          <w:szCs w:val="20"/>
        </w:rPr>
        <w:t>.</w:t>
      </w:r>
      <w:r w:rsidR="00005CDE" w:rsidRPr="005D3385">
        <w:rPr>
          <w:rFonts w:ascii="Arial" w:hAnsi="Arial" w:cs="Arial"/>
          <w:sz w:val="20"/>
          <w:szCs w:val="20"/>
        </w:rPr>
        <w:t xml:space="preserve">  Service Provider shall keep and maintain appropriate books and records relating to its activities and obligations under this Agreement for a minimum of three (3) years after their creation unless a longer period is required by applicable law, rule or regulation.</w:t>
      </w:r>
    </w:p>
    <w:p w:rsidR="004E5FF8" w:rsidRPr="005D3385" w:rsidRDefault="004E5FF8" w:rsidP="005D3385">
      <w:pPr>
        <w:pStyle w:val="Heading1"/>
        <w:spacing w:line="360" w:lineRule="auto"/>
        <w:ind w:left="0" w:firstLine="1080"/>
        <w:rPr>
          <w:rFonts w:ascii="Arial" w:hAnsi="Arial" w:cs="Arial"/>
          <w:sz w:val="20"/>
          <w:szCs w:val="20"/>
        </w:rPr>
      </w:pPr>
      <w:r w:rsidRPr="005D3385">
        <w:rPr>
          <w:rFonts w:ascii="Arial" w:hAnsi="Arial" w:cs="Arial"/>
          <w:b/>
          <w:sz w:val="20"/>
          <w:szCs w:val="20"/>
        </w:rPr>
        <w:t>AUDIT RIGHTS</w:t>
      </w:r>
      <w:r w:rsidRPr="005D3385">
        <w:rPr>
          <w:rFonts w:ascii="Arial" w:hAnsi="Arial" w:cs="Arial"/>
          <w:sz w:val="20"/>
          <w:szCs w:val="20"/>
        </w:rPr>
        <w:t xml:space="preserve">. </w:t>
      </w:r>
      <w:r w:rsidR="00020236" w:rsidRPr="005D3385">
        <w:rPr>
          <w:rFonts w:ascii="Arial" w:hAnsi="Arial" w:cs="Arial"/>
          <w:sz w:val="20"/>
          <w:szCs w:val="20"/>
        </w:rPr>
        <w:t>Service Provider and its subcontractors shall maintain, during the Term of this Agreement and for a period of at least three (3) years thereafter, complete, detailed</w:t>
      </w:r>
      <w:r w:rsidR="004665C8" w:rsidRPr="005D3385">
        <w:rPr>
          <w:rFonts w:ascii="Arial" w:hAnsi="Arial" w:cs="Arial"/>
          <w:sz w:val="20"/>
          <w:szCs w:val="20"/>
        </w:rPr>
        <w:t>,</w:t>
      </w:r>
      <w:r w:rsidR="00020236" w:rsidRPr="005D3385">
        <w:rPr>
          <w:rFonts w:ascii="Arial" w:hAnsi="Arial" w:cs="Arial"/>
          <w:sz w:val="20"/>
          <w:szCs w:val="20"/>
        </w:rPr>
        <w:t xml:space="preserve"> and accurate records (in accordance with standard accounting practices) of all Services invoiced to </w:t>
      </w:r>
      <w:r w:rsidR="00704AB2" w:rsidRPr="005D3385">
        <w:rPr>
          <w:rFonts w:ascii="Arial" w:hAnsi="Arial" w:cs="Arial"/>
          <w:sz w:val="20"/>
          <w:szCs w:val="20"/>
        </w:rPr>
        <w:t>&lt;Client’s Business Name&gt;</w:t>
      </w:r>
      <w:r w:rsidR="00020236" w:rsidRPr="005D3385">
        <w:rPr>
          <w:rFonts w:ascii="Arial" w:hAnsi="Arial" w:cs="Arial"/>
          <w:sz w:val="20"/>
          <w:szCs w:val="20"/>
        </w:rPr>
        <w:t xml:space="preserve"> under this Agreement.  </w:t>
      </w:r>
      <w:r w:rsidR="00704AB2" w:rsidRPr="005D3385">
        <w:rPr>
          <w:rFonts w:ascii="Arial" w:hAnsi="Arial" w:cs="Arial"/>
          <w:sz w:val="20"/>
          <w:szCs w:val="20"/>
        </w:rPr>
        <w:t>&lt;Client’s Business Name&gt;</w:t>
      </w:r>
      <w:r w:rsidR="00020236" w:rsidRPr="005D3385">
        <w:rPr>
          <w:rFonts w:ascii="Arial" w:hAnsi="Arial" w:cs="Arial"/>
          <w:sz w:val="20"/>
          <w:szCs w:val="20"/>
        </w:rPr>
        <w:t xml:space="preserve"> and/or its authorized representatives reserve the right, upon </w:t>
      </w:r>
      <w:r w:rsidR="00704AB2" w:rsidRPr="005D3385">
        <w:rPr>
          <w:rFonts w:ascii="Arial" w:hAnsi="Arial" w:cs="Arial"/>
          <w:sz w:val="20"/>
          <w:szCs w:val="20"/>
        </w:rPr>
        <w:t>&lt;Client’s Business Name&gt;</w:t>
      </w:r>
      <w:r w:rsidR="00020236" w:rsidRPr="005D3385">
        <w:rPr>
          <w:rFonts w:ascii="Arial" w:hAnsi="Arial" w:cs="Arial"/>
          <w:sz w:val="20"/>
          <w:szCs w:val="20"/>
        </w:rPr>
        <w:t xml:space="preserve">’s reasonable request and from time to time during regular business hours, to inspect, audit, and/or copy any records </w:t>
      </w:r>
      <w:r w:rsidR="004665C8" w:rsidRPr="005D3385">
        <w:rPr>
          <w:rFonts w:ascii="Arial" w:hAnsi="Arial" w:cs="Arial"/>
          <w:sz w:val="20"/>
          <w:szCs w:val="20"/>
        </w:rPr>
        <w:t xml:space="preserve">and/or any other documentation </w:t>
      </w:r>
      <w:r w:rsidR="00020236" w:rsidRPr="005D3385">
        <w:rPr>
          <w:rFonts w:ascii="Arial" w:hAnsi="Arial" w:cs="Arial"/>
          <w:sz w:val="20"/>
          <w:szCs w:val="20"/>
        </w:rPr>
        <w:t xml:space="preserve">pertaining to Service Provider’s provision of Services hereunder.  </w:t>
      </w:r>
    </w:p>
    <w:p w:rsidR="00F9545A" w:rsidRPr="005D3385" w:rsidRDefault="00F9545A" w:rsidP="005D3385">
      <w:pPr>
        <w:pStyle w:val="Heading1"/>
        <w:spacing w:line="360" w:lineRule="auto"/>
        <w:ind w:left="0" w:firstLine="1080"/>
        <w:rPr>
          <w:rFonts w:ascii="Arial" w:hAnsi="Arial" w:cs="Arial"/>
          <w:sz w:val="20"/>
          <w:szCs w:val="20"/>
        </w:rPr>
      </w:pPr>
      <w:r w:rsidRPr="005D3385">
        <w:rPr>
          <w:rFonts w:ascii="Arial" w:hAnsi="Arial" w:cs="Arial"/>
          <w:b/>
          <w:sz w:val="20"/>
          <w:szCs w:val="20"/>
        </w:rPr>
        <w:t>REPRESENTATIONS AND WARRANTIES</w:t>
      </w:r>
      <w:r w:rsidRPr="005D3385">
        <w:rPr>
          <w:rFonts w:ascii="Arial" w:hAnsi="Arial" w:cs="Arial"/>
          <w:b/>
          <w:bCs/>
          <w:sz w:val="20"/>
          <w:szCs w:val="20"/>
        </w:rPr>
        <w:t>.</w:t>
      </w:r>
      <w:r w:rsidR="00D61B69" w:rsidRPr="005D3385">
        <w:rPr>
          <w:rFonts w:ascii="Arial" w:hAnsi="Arial" w:cs="Arial"/>
          <w:sz w:val="20"/>
          <w:szCs w:val="20"/>
        </w:rPr>
        <w:t>Service Provider</w:t>
      </w:r>
      <w:r w:rsidRPr="005D3385">
        <w:rPr>
          <w:rFonts w:ascii="Arial" w:hAnsi="Arial" w:cs="Arial"/>
          <w:sz w:val="20"/>
          <w:szCs w:val="20"/>
        </w:rPr>
        <w:t xml:space="preserve"> hereby represents and warrants to </w:t>
      </w:r>
      <w:r w:rsidR="00704AB2" w:rsidRPr="005D3385">
        <w:rPr>
          <w:rFonts w:ascii="Arial" w:hAnsi="Arial" w:cs="Arial"/>
          <w:sz w:val="20"/>
          <w:szCs w:val="20"/>
        </w:rPr>
        <w:t>&lt;Client’s Business Name&gt;</w:t>
      </w:r>
      <w:r w:rsidRPr="005D3385">
        <w:rPr>
          <w:rFonts w:ascii="Arial" w:hAnsi="Arial" w:cs="Arial"/>
          <w:sz w:val="20"/>
          <w:szCs w:val="20"/>
        </w:rPr>
        <w:t xml:space="preserve"> as follows: (i) </w:t>
      </w:r>
      <w:r w:rsidR="00D61B69" w:rsidRPr="005D3385">
        <w:rPr>
          <w:rFonts w:ascii="Arial" w:hAnsi="Arial" w:cs="Arial"/>
          <w:sz w:val="20"/>
          <w:szCs w:val="20"/>
        </w:rPr>
        <w:t>Service Provider</w:t>
      </w:r>
      <w:r w:rsidRPr="005D3385">
        <w:rPr>
          <w:rFonts w:ascii="Arial" w:hAnsi="Arial" w:cs="Arial"/>
          <w:sz w:val="20"/>
          <w:szCs w:val="20"/>
        </w:rPr>
        <w:t xml:space="preserve"> has all necessary power and authority to enter into this Agreement and to perform all of its obligations under this Agreement; (</w:t>
      </w:r>
      <w:r w:rsidR="00D55E7B" w:rsidRPr="005D3385">
        <w:rPr>
          <w:rFonts w:ascii="Arial" w:hAnsi="Arial" w:cs="Arial"/>
          <w:sz w:val="20"/>
          <w:szCs w:val="20"/>
        </w:rPr>
        <w:t>ii</w:t>
      </w:r>
      <w:r w:rsidRPr="005D3385">
        <w:rPr>
          <w:rFonts w:ascii="Arial" w:hAnsi="Arial" w:cs="Arial"/>
          <w:sz w:val="20"/>
          <w:szCs w:val="20"/>
        </w:rPr>
        <w:t>) it shall perform its obligations hereunder in compliance with all applicable federal, state and local laws and regulations</w:t>
      </w:r>
      <w:r w:rsidR="00D55E7B" w:rsidRPr="005D3385">
        <w:rPr>
          <w:rFonts w:ascii="Arial" w:hAnsi="Arial" w:cs="Arial"/>
          <w:sz w:val="20"/>
          <w:szCs w:val="20"/>
        </w:rPr>
        <w:t xml:space="preserve"> and in accordance with the highest industry standards</w:t>
      </w:r>
      <w:r w:rsidR="000931D3" w:rsidRPr="005D3385">
        <w:rPr>
          <w:rFonts w:ascii="Arial" w:hAnsi="Arial" w:cs="Arial"/>
          <w:sz w:val="20"/>
          <w:szCs w:val="20"/>
        </w:rPr>
        <w:t>;</w:t>
      </w:r>
      <w:r w:rsidR="000A612E" w:rsidRPr="005D3385">
        <w:rPr>
          <w:rFonts w:ascii="Arial" w:hAnsi="Arial" w:cs="Arial"/>
          <w:sz w:val="20"/>
          <w:szCs w:val="20"/>
        </w:rPr>
        <w:t xml:space="preserve">(iii) </w:t>
      </w:r>
      <w:r w:rsidR="000A612E" w:rsidRPr="005D3385">
        <w:rPr>
          <w:rFonts w:ascii="Arial" w:hAnsi="Arial" w:cs="Arial"/>
          <w:spacing w:val="-3"/>
          <w:sz w:val="20"/>
          <w:szCs w:val="20"/>
        </w:rPr>
        <w:t xml:space="preserve">Service Provider possesses the requisite expertise, knowledge, and skills necessary to perform the Services in accordance with the terms and conditions of this Agreement; (iv) </w:t>
      </w:r>
      <w:r w:rsidR="000A612E" w:rsidRPr="005D3385">
        <w:rPr>
          <w:rFonts w:ascii="Arial" w:hAnsi="Arial" w:cs="Arial"/>
          <w:sz w:val="20"/>
          <w:szCs w:val="20"/>
        </w:rPr>
        <w:t xml:space="preserve">Service Provider shall not, without </w:t>
      </w:r>
      <w:r w:rsidR="00704AB2" w:rsidRPr="005D3385">
        <w:rPr>
          <w:rFonts w:ascii="Arial" w:hAnsi="Arial" w:cs="Arial"/>
          <w:sz w:val="20"/>
          <w:szCs w:val="20"/>
        </w:rPr>
        <w:t>&lt;Client’s Business Name&gt;</w:t>
      </w:r>
      <w:r w:rsidR="000A612E" w:rsidRPr="005D3385">
        <w:rPr>
          <w:rFonts w:ascii="Arial" w:hAnsi="Arial" w:cs="Arial"/>
          <w:sz w:val="20"/>
          <w:szCs w:val="20"/>
        </w:rPr>
        <w:t xml:space="preserve">'s prior written consent and without complying with </w:t>
      </w:r>
      <w:r w:rsidR="00704AB2" w:rsidRPr="005D3385">
        <w:rPr>
          <w:rFonts w:ascii="Arial" w:hAnsi="Arial" w:cs="Arial"/>
          <w:sz w:val="20"/>
          <w:szCs w:val="20"/>
        </w:rPr>
        <w:lastRenderedPageBreak/>
        <w:t>&lt;Client’s Business Name&gt;</w:t>
      </w:r>
      <w:r w:rsidR="000A612E" w:rsidRPr="005D3385">
        <w:rPr>
          <w:rFonts w:ascii="Arial" w:hAnsi="Arial" w:cs="Arial"/>
          <w:sz w:val="20"/>
          <w:szCs w:val="20"/>
        </w:rPr>
        <w:t xml:space="preserve">'s security policies and procedures, access or remove from </w:t>
      </w:r>
      <w:r w:rsidR="00704AB2" w:rsidRPr="005D3385">
        <w:rPr>
          <w:rFonts w:ascii="Arial" w:hAnsi="Arial" w:cs="Arial"/>
          <w:sz w:val="20"/>
          <w:szCs w:val="20"/>
        </w:rPr>
        <w:t>&lt;Client’s Business Name&gt;</w:t>
      </w:r>
      <w:r w:rsidR="000A612E" w:rsidRPr="005D3385">
        <w:rPr>
          <w:rFonts w:ascii="Arial" w:hAnsi="Arial" w:cs="Arial"/>
          <w:sz w:val="20"/>
          <w:szCs w:val="20"/>
        </w:rPr>
        <w:t>'s or any of its affiliates’ premises any Confidential Information</w:t>
      </w:r>
      <w:r w:rsidR="00FE5C26" w:rsidRPr="005D3385">
        <w:rPr>
          <w:rFonts w:ascii="Arial" w:hAnsi="Arial" w:cs="Arial"/>
          <w:sz w:val="20"/>
          <w:szCs w:val="20"/>
        </w:rPr>
        <w:t xml:space="preserve"> (as defined below)</w:t>
      </w:r>
      <w:r w:rsidR="000A612E" w:rsidRPr="005D3385">
        <w:rPr>
          <w:rFonts w:ascii="Arial" w:hAnsi="Arial" w:cs="Arial"/>
          <w:sz w:val="20"/>
          <w:szCs w:val="20"/>
        </w:rPr>
        <w:t xml:space="preserve">, computer systems, and/or other property of </w:t>
      </w:r>
      <w:r w:rsidR="00704AB2" w:rsidRPr="005D3385">
        <w:rPr>
          <w:rFonts w:ascii="Arial" w:hAnsi="Arial" w:cs="Arial"/>
          <w:sz w:val="20"/>
          <w:szCs w:val="20"/>
        </w:rPr>
        <w:t>&lt;Client’s Business Name&gt;</w:t>
      </w:r>
      <w:r w:rsidR="000A612E" w:rsidRPr="005D3385">
        <w:rPr>
          <w:rFonts w:ascii="Arial" w:hAnsi="Arial" w:cs="Arial"/>
          <w:sz w:val="20"/>
          <w:szCs w:val="20"/>
        </w:rPr>
        <w:t xml:space="preserve">, its </w:t>
      </w:r>
      <w:r w:rsidR="005F0FEB" w:rsidRPr="005D3385">
        <w:rPr>
          <w:rFonts w:ascii="Arial" w:hAnsi="Arial" w:cs="Arial"/>
          <w:sz w:val="20"/>
          <w:szCs w:val="20"/>
        </w:rPr>
        <w:t>a</w:t>
      </w:r>
      <w:r w:rsidR="000A612E" w:rsidRPr="005D3385">
        <w:rPr>
          <w:rFonts w:ascii="Arial" w:hAnsi="Arial" w:cs="Arial"/>
          <w:sz w:val="20"/>
          <w:szCs w:val="20"/>
        </w:rPr>
        <w:t xml:space="preserve">ffiliates, employees, marketing partners, or customers; </w:t>
      </w:r>
      <w:r w:rsidR="000931D3" w:rsidRPr="005D3385">
        <w:rPr>
          <w:rFonts w:ascii="Arial" w:hAnsi="Arial" w:cs="Arial"/>
          <w:sz w:val="20"/>
          <w:szCs w:val="20"/>
        </w:rPr>
        <w:t>(v)</w:t>
      </w:r>
      <w:r w:rsidR="00D61B69" w:rsidRPr="005D3385">
        <w:rPr>
          <w:rFonts w:ascii="Arial" w:hAnsi="Arial" w:cs="Arial"/>
          <w:sz w:val="20"/>
          <w:szCs w:val="20"/>
        </w:rPr>
        <w:t>Service Provider</w:t>
      </w:r>
      <w:r w:rsidRPr="005D3385">
        <w:rPr>
          <w:rFonts w:ascii="Arial" w:hAnsi="Arial" w:cs="Arial"/>
          <w:sz w:val="20"/>
          <w:szCs w:val="20"/>
        </w:rPr>
        <w:t xml:space="preserve"> has obtained all licenses and other governmental authorizations and approvals required for its performance under this Agreement</w:t>
      </w:r>
      <w:r w:rsidR="00031C28" w:rsidRPr="005D3385">
        <w:rPr>
          <w:rFonts w:ascii="Arial" w:hAnsi="Arial" w:cs="Arial"/>
          <w:sz w:val="20"/>
          <w:szCs w:val="20"/>
        </w:rPr>
        <w:t xml:space="preserve">; and (vi) Service Provider shall not introduce into </w:t>
      </w:r>
      <w:r w:rsidR="00704AB2" w:rsidRPr="005D3385">
        <w:rPr>
          <w:rFonts w:ascii="Arial" w:hAnsi="Arial" w:cs="Arial"/>
          <w:sz w:val="20"/>
          <w:szCs w:val="20"/>
        </w:rPr>
        <w:t>&lt;Client’s Business Name&gt;</w:t>
      </w:r>
      <w:r w:rsidR="00031C28" w:rsidRPr="005D3385">
        <w:rPr>
          <w:rFonts w:ascii="Arial" w:hAnsi="Arial" w:cs="Arial"/>
          <w:sz w:val="20"/>
          <w:szCs w:val="20"/>
        </w:rPr>
        <w:t xml:space="preserve">’s or any of its affiliates’ computer systems, databases or software, any virus or any other contaminants that may be used to access, alter, delete, threaten, infect, assault, vandalize, defraud, disrupt, damage, disable, inhibit or shut down </w:t>
      </w:r>
      <w:r w:rsidR="00704AB2" w:rsidRPr="005D3385">
        <w:rPr>
          <w:rFonts w:ascii="Arial" w:hAnsi="Arial" w:cs="Arial"/>
          <w:sz w:val="20"/>
          <w:szCs w:val="20"/>
        </w:rPr>
        <w:t>&lt;Client’s Business Name&gt;</w:t>
      </w:r>
      <w:r w:rsidR="00031C28" w:rsidRPr="005D3385">
        <w:rPr>
          <w:rFonts w:ascii="Arial" w:hAnsi="Arial" w:cs="Arial"/>
          <w:sz w:val="20"/>
          <w:szCs w:val="20"/>
        </w:rPr>
        <w:t>’s or any of its affiliates’ computer systems, databases, software or other information or property</w:t>
      </w:r>
      <w:r w:rsidRPr="005D3385">
        <w:rPr>
          <w:rFonts w:ascii="Arial" w:hAnsi="Arial" w:cs="Arial"/>
          <w:snapToGrid w:val="0"/>
          <w:sz w:val="20"/>
          <w:szCs w:val="20"/>
        </w:rPr>
        <w:t>.</w:t>
      </w:r>
    </w:p>
    <w:p w:rsidR="006C47CD" w:rsidRPr="005D3385" w:rsidRDefault="006C47CD" w:rsidP="005D3385">
      <w:pPr>
        <w:pStyle w:val="Heading1"/>
        <w:spacing w:line="360" w:lineRule="auto"/>
        <w:rPr>
          <w:rFonts w:ascii="Arial" w:hAnsi="Arial" w:cs="Arial"/>
          <w:sz w:val="20"/>
          <w:szCs w:val="20"/>
        </w:rPr>
      </w:pPr>
      <w:r w:rsidRPr="005D3385">
        <w:rPr>
          <w:rFonts w:ascii="Arial" w:hAnsi="Arial" w:cs="Arial"/>
          <w:b/>
          <w:sz w:val="20"/>
          <w:szCs w:val="20"/>
        </w:rPr>
        <w:t>INTELLECTUAL PROPERTY; WORK PRODUCT.</w:t>
      </w:r>
    </w:p>
    <w:p w:rsidR="006C47CD" w:rsidRPr="005D3385" w:rsidRDefault="00704AB2" w:rsidP="005D3385">
      <w:pPr>
        <w:pStyle w:val="Heading2"/>
        <w:tabs>
          <w:tab w:val="clear" w:pos="1800"/>
          <w:tab w:val="num" w:pos="2160"/>
        </w:tabs>
        <w:spacing w:line="360" w:lineRule="auto"/>
        <w:rPr>
          <w:rFonts w:ascii="Arial" w:hAnsi="Arial" w:cs="Arial"/>
          <w:sz w:val="20"/>
        </w:rPr>
      </w:pPr>
      <w:r w:rsidRPr="005D3385">
        <w:rPr>
          <w:rFonts w:ascii="Arial" w:hAnsi="Arial" w:cs="Arial"/>
          <w:sz w:val="20"/>
          <w:u w:val="single"/>
        </w:rPr>
        <w:t>&lt;Client’s Business Name&gt;</w:t>
      </w:r>
      <w:r w:rsidR="006C47CD" w:rsidRPr="005D3385">
        <w:rPr>
          <w:rFonts w:ascii="Arial" w:hAnsi="Arial" w:cs="Arial"/>
          <w:sz w:val="20"/>
          <w:u w:val="single"/>
        </w:rPr>
        <w:t>’s Proprietary Rights</w:t>
      </w:r>
      <w:r w:rsidR="006C47CD" w:rsidRPr="005D3385">
        <w:rPr>
          <w:rFonts w:ascii="Arial" w:hAnsi="Arial" w:cs="Arial"/>
          <w:sz w:val="20"/>
        </w:rPr>
        <w:t xml:space="preserve">.  Service Providershall not make use of name (or any derivative thereof), trade names, copyrights, patents, URLs, logos, trademarks and other marks, photographs, menus, slogan, trade dress and other proprietary descriptions and intellectual property of </w:t>
      </w:r>
      <w:r w:rsidRPr="005D3385">
        <w:rPr>
          <w:rFonts w:ascii="Arial" w:hAnsi="Arial" w:cs="Arial"/>
          <w:sz w:val="20"/>
        </w:rPr>
        <w:t>&lt;Client’s Business Name&gt;</w:t>
      </w:r>
      <w:r w:rsidR="006C47CD" w:rsidRPr="005D3385">
        <w:rPr>
          <w:rFonts w:ascii="Arial" w:hAnsi="Arial" w:cs="Arial"/>
          <w:sz w:val="20"/>
        </w:rPr>
        <w:t xml:space="preserve">, whether registered or unregistered, and all other materials furnished by </w:t>
      </w:r>
      <w:r w:rsidRPr="005D3385">
        <w:rPr>
          <w:rFonts w:ascii="Arial" w:hAnsi="Arial" w:cs="Arial"/>
          <w:sz w:val="20"/>
        </w:rPr>
        <w:t>&lt;Client’s Business Name&gt;</w:t>
      </w:r>
      <w:r w:rsidR="006C47CD" w:rsidRPr="005D3385">
        <w:rPr>
          <w:rFonts w:ascii="Arial" w:hAnsi="Arial" w:cs="Arial"/>
          <w:sz w:val="20"/>
        </w:rPr>
        <w:t xml:space="preserve"> in connection with its performance of its obligations hereunder, as the same now exist or as they may hereafter be modified, including all rights in and to any copyright, trademark, trade name, service mark, patent, trade secret or other similar rights inherent therein or appurtenant thereto (the “</w:t>
      </w:r>
      <w:r w:rsidRPr="005D3385">
        <w:rPr>
          <w:rFonts w:ascii="Arial" w:hAnsi="Arial" w:cs="Arial"/>
          <w:sz w:val="20"/>
          <w:u w:val="single"/>
        </w:rPr>
        <w:t>&lt;Client’s Business Name&gt;</w:t>
      </w:r>
      <w:r w:rsidR="006C47CD" w:rsidRPr="005D3385">
        <w:rPr>
          <w:rFonts w:ascii="Arial" w:hAnsi="Arial" w:cs="Arial"/>
          <w:sz w:val="20"/>
          <w:u w:val="single"/>
        </w:rPr>
        <w:t xml:space="preserve"> Intellectual Property</w:t>
      </w:r>
      <w:r w:rsidR="006C47CD" w:rsidRPr="005D3385">
        <w:rPr>
          <w:rFonts w:ascii="Arial" w:hAnsi="Arial" w:cs="Arial"/>
          <w:sz w:val="20"/>
        </w:rPr>
        <w:t xml:space="preserve">”), without first obtaining </w:t>
      </w:r>
      <w:r w:rsidRPr="005D3385">
        <w:rPr>
          <w:rFonts w:ascii="Arial" w:hAnsi="Arial" w:cs="Arial"/>
          <w:sz w:val="20"/>
        </w:rPr>
        <w:t>&lt;Client’s Business Name&gt;</w:t>
      </w:r>
      <w:r w:rsidR="006C47CD" w:rsidRPr="005D3385">
        <w:rPr>
          <w:rFonts w:ascii="Arial" w:hAnsi="Arial" w:cs="Arial"/>
          <w:sz w:val="20"/>
        </w:rPr>
        <w:t>’s prior written consent.</w:t>
      </w:r>
      <w:r w:rsidRPr="005D3385">
        <w:rPr>
          <w:rFonts w:ascii="Arial" w:hAnsi="Arial" w:cs="Arial"/>
          <w:sz w:val="20"/>
        </w:rPr>
        <w:t>&lt;Client’s Business Name&gt;</w:t>
      </w:r>
      <w:r w:rsidR="006C47CD" w:rsidRPr="005D3385">
        <w:rPr>
          <w:rFonts w:ascii="Arial" w:hAnsi="Arial" w:cs="Arial"/>
          <w:sz w:val="20"/>
        </w:rPr>
        <w:t xml:space="preserve"> is and shall remain the sole owner of all right, title and interest in and to the </w:t>
      </w:r>
      <w:r w:rsidRPr="005D3385">
        <w:rPr>
          <w:rFonts w:ascii="Arial" w:hAnsi="Arial" w:cs="Arial"/>
          <w:sz w:val="20"/>
        </w:rPr>
        <w:t>&lt;Client’s Business Name&gt;</w:t>
      </w:r>
      <w:r w:rsidR="006C47CD" w:rsidRPr="005D3385">
        <w:rPr>
          <w:rFonts w:ascii="Arial" w:hAnsi="Arial" w:cs="Arial"/>
          <w:sz w:val="20"/>
        </w:rPr>
        <w:t xml:space="preserve"> Intellectual Property.</w:t>
      </w:r>
    </w:p>
    <w:p w:rsidR="00690CAB" w:rsidRPr="005D3385" w:rsidRDefault="006C47CD" w:rsidP="005D3385">
      <w:pPr>
        <w:pStyle w:val="Heading2"/>
        <w:tabs>
          <w:tab w:val="clear" w:pos="1800"/>
          <w:tab w:val="num" w:pos="2160"/>
        </w:tabs>
        <w:spacing w:line="360" w:lineRule="auto"/>
        <w:rPr>
          <w:rFonts w:ascii="Arial" w:hAnsi="Arial" w:cs="Arial"/>
          <w:sz w:val="20"/>
        </w:rPr>
      </w:pPr>
      <w:r w:rsidRPr="005D3385">
        <w:rPr>
          <w:rFonts w:ascii="Arial" w:hAnsi="Arial" w:cs="Arial"/>
          <w:sz w:val="20"/>
          <w:u w:val="single"/>
        </w:rPr>
        <w:t>Intellectual Property Representations</w:t>
      </w:r>
      <w:r w:rsidR="00690CAB" w:rsidRPr="005D3385">
        <w:rPr>
          <w:rFonts w:ascii="Arial" w:hAnsi="Arial" w:cs="Arial"/>
          <w:sz w:val="20"/>
          <w:u w:val="single"/>
        </w:rPr>
        <w:t>,</w:t>
      </w:r>
      <w:r w:rsidRPr="005D3385">
        <w:rPr>
          <w:rFonts w:ascii="Arial" w:hAnsi="Arial" w:cs="Arial"/>
          <w:sz w:val="20"/>
          <w:u w:val="single"/>
        </w:rPr>
        <w:t xml:space="preserve"> Warranties</w:t>
      </w:r>
      <w:r w:rsidR="00690CAB" w:rsidRPr="005D3385">
        <w:rPr>
          <w:rFonts w:ascii="Arial" w:hAnsi="Arial" w:cs="Arial"/>
          <w:sz w:val="20"/>
          <w:u w:val="single"/>
        </w:rPr>
        <w:t xml:space="preserve"> and Covenants</w:t>
      </w:r>
      <w:r w:rsidRPr="005D3385">
        <w:rPr>
          <w:rFonts w:ascii="Arial" w:hAnsi="Arial" w:cs="Arial"/>
          <w:sz w:val="20"/>
        </w:rPr>
        <w:t xml:space="preserve">.  </w:t>
      </w:r>
    </w:p>
    <w:p w:rsidR="006C47CD" w:rsidRPr="005D3385" w:rsidRDefault="00690CAB" w:rsidP="005D3385">
      <w:pPr>
        <w:pStyle w:val="Heading3"/>
        <w:tabs>
          <w:tab w:val="clear" w:pos="2880"/>
        </w:tabs>
        <w:spacing w:line="360" w:lineRule="auto"/>
        <w:ind w:firstLine="1800"/>
        <w:rPr>
          <w:rFonts w:ascii="Arial" w:hAnsi="Arial" w:cs="Arial"/>
          <w:sz w:val="20"/>
          <w:szCs w:val="20"/>
        </w:rPr>
      </w:pPr>
      <w:r w:rsidRPr="005D3385">
        <w:rPr>
          <w:rFonts w:ascii="Arial" w:hAnsi="Arial" w:cs="Arial"/>
          <w:sz w:val="20"/>
          <w:szCs w:val="20"/>
          <w:u w:val="single"/>
        </w:rPr>
        <w:t>Service Provider</w:t>
      </w:r>
      <w:r w:rsidRPr="005D3385">
        <w:rPr>
          <w:rFonts w:ascii="Arial" w:hAnsi="Arial" w:cs="Arial"/>
          <w:sz w:val="20"/>
          <w:szCs w:val="20"/>
        </w:rPr>
        <w:t xml:space="preserve">.  </w:t>
      </w:r>
      <w:r w:rsidR="006C47CD" w:rsidRPr="005D3385">
        <w:rPr>
          <w:rFonts w:ascii="Arial" w:hAnsi="Arial" w:cs="Arial"/>
          <w:sz w:val="20"/>
          <w:szCs w:val="20"/>
        </w:rPr>
        <w:t xml:space="preserve">Service Provider represents and warrants to </w:t>
      </w:r>
      <w:r w:rsidR="00704AB2" w:rsidRPr="005D3385">
        <w:rPr>
          <w:rFonts w:ascii="Arial" w:hAnsi="Arial" w:cs="Arial"/>
          <w:sz w:val="20"/>
          <w:szCs w:val="20"/>
        </w:rPr>
        <w:t>&lt;Client’s Business Name&gt;</w:t>
      </w:r>
      <w:r w:rsidR="006C47CD" w:rsidRPr="005D3385">
        <w:rPr>
          <w:rFonts w:ascii="Arial" w:hAnsi="Arial" w:cs="Arial"/>
          <w:sz w:val="20"/>
          <w:szCs w:val="20"/>
        </w:rPr>
        <w:t xml:space="preserve"> that the current or future provision of the Services does not and will not infringe or violate any intellectual property rights of any other person, and Service Provider has not received any charge, complaint, claim, demand or notice alleging any such infringement or violation.  </w:t>
      </w:r>
      <w:r w:rsidRPr="005D3385">
        <w:rPr>
          <w:rFonts w:ascii="Arial" w:hAnsi="Arial" w:cs="Arial"/>
          <w:sz w:val="20"/>
          <w:szCs w:val="20"/>
        </w:rPr>
        <w:t xml:space="preserve">Service Provider agrees that it will use </w:t>
      </w:r>
      <w:r w:rsidR="00704AB2" w:rsidRPr="005D3385">
        <w:rPr>
          <w:rFonts w:ascii="Arial" w:hAnsi="Arial" w:cs="Arial"/>
          <w:sz w:val="20"/>
          <w:szCs w:val="20"/>
        </w:rPr>
        <w:t>&lt;Client’s Business Name&gt;</w:t>
      </w:r>
      <w:r w:rsidRPr="005D3385">
        <w:rPr>
          <w:rFonts w:ascii="Arial" w:hAnsi="Arial" w:cs="Arial"/>
          <w:sz w:val="20"/>
          <w:szCs w:val="20"/>
        </w:rPr>
        <w:t xml:space="preserve"> Intellectual Property and the intellectual property of any other individual or entity provided to it by </w:t>
      </w:r>
      <w:r w:rsidR="00704AB2" w:rsidRPr="005D3385">
        <w:rPr>
          <w:rFonts w:ascii="Arial" w:hAnsi="Arial" w:cs="Arial"/>
          <w:sz w:val="20"/>
          <w:szCs w:val="20"/>
        </w:rPr>
        <w:t>&lt;Client’s Business Name&gt;</w:t>
      </w:r>
      <w:r w:rsidRPr="005D3385">
        <w:rPr>
          <w:rFonts w:ascii="Arial" w:hAnsi="Arial" w:cs="Arial"/>
          <w:sz w:val="20"/>
          <w:szCs w:val="20"/>
        </w:rPr>
        <w:t xml:space="preserve"> hereunder solely for the purpose of performing the Services.</w:t>
      </w:r>
    </w:p>
    <w:p w:rsidR="00690CAB" w:rsidRPr="005D3385" w:rsidRDefault="00704AB2" w:rsidP="005D3385">
      <w:pPr>
        <w:pStyle w:val="Heading3"/>
        <w:tabs>
          <w:tab w:val="clear" w:pos="2880"/>
        </w:tabs>
        <w:spacing w:line="360" w:lineRule="auto"/>
        <w:ind w:firstLine="1800"/>
        <w:rPr>
          <w:rFonts w:ascii="Arial" w:hAnsi="Arial" w:cs="Arial"/>
          <w:sz w:val="20"/>
          <w:szCs w:val="20"/>
        </w:rPr>
      </w:pPr>
      <w:r w:rsidRPr="005D3385">
        <w:rPr>
          <w:rFonts w:ascii="Arial" w:hAnsi="Arial" w:cs="Arial"/>
          <w:sz w:val="20"/>
          <w:szCs w:val="20"/>
          <w:u w:val="single"/>
        </w:rPr>
        <w:t>&lt;Client’s Business Name&gt;</w:t>
      </w:r>
      <w:r w:rsidRPr="005D3385">
        <w:rPr>
          <w:rFonts w:ascii="Arial" w:hAnsi="Arial" w:cs="Arial"/>
          <w:sz w:val="20"/>
          <w:szCs w:val="20"/>
        </w:rPr>
        <w:t>&lt;Client’s Business Name&gt;</w:t>
      </w:r>
      <w:r w:rsidR="00690CAB" w:rsidRPr="005D3385">
        <w:rPr>
          <w:rFonts w:ascii="Arial" w:hAnsi="Arial" w:cs="Arial"/>
          <w:sz w:val="20"/>
          <w:szCs w:val="20"/>
        </w:rPr>
        <w:t xml:space="preserve"> represents and warrants to Service Provider that </w:t>
      </w:r>
      <w:r w:rsidRPr="005D3385">
        <w:rPr>
          <w:rFonts w:ascii="Arial" w:hAnsi="Arial" w:cs="Arial"/>
          <w:sz w:val="20"/>
          <w:szCs w:val="20"/>
        </w:rPr>
        <w:t>&lt;Client’s Business Name&gt;</w:t>
      </w:r>
      <w:r w:rsidR="00690CAB" w:rsidRPr="005D3385">
        <w:rPr>
          <w:rFonts w:ascii="Arial" w:hAnsi="Arial" w:cs="Arial"/>
          <w:sz w:val="20"/>
          <w:szCs w:val="20"/>
        </w:rPr>
        <w:t xml:space="preserve"> has the right to provide to Service Provider all images and design elements furnished by </w:t>
      </w:r>
      <w:r w:rsidRPr="005D3385">
        <w:rPr>
          <w:rFonts w:ascii="Arial" w:hAnsi="Arial" w:cs="Arial"/>
          <w:sz w:val="20"/>
          <w:szCs w:val="20"/>
        </w:rPr>
        <w:t>&lt;Client’s Business Name&gt;</w:t>
      </w:r>
      <w:r w:rsidR="00690CAB" w:rsidRPr="005D3385">
        <w:rPr>
          <w:rFonts w:ascii="Arial" w:hAnsi="Arial" w:cs="Arial"/>
          <w:sz w:val="20"/>
          <w:szCs w:val="20"/>
        </w:rPr>
        <w:t xml:space="preserve"> to Service Provider for use in performing the Services, and that such images and design elements will not infringe or violate any intellectual property rights of any person.  </w:t>
      </w:r>
    </w:p>
    <w:p w:rsidR="006C47CD" w:rsidRPr="005D3385" w:rsidRDefault="006C47CD" w:rsidP="005D3385">
      <w:pPr>
        <w:pStyle w:val="Heading2"/>
        <w:tabs>
          <w:tab w:val="clear" w:pos="1800"/>
          <w:tab w:val="num" w:pos="2160"/>
        </w:tabs>
        <w:spacing w:line="360" w:lineRule="auto"/>
        <w:rPr>
          <w:rFonts w:ascii="Arial" w:hAnsi="Arial" w:cs="Arial"/>
          <w:sz w:val="20"/>
        </w:rPr>
      </w:pPr>
      <w:r w:rsidRPr="005D3385">
        <w:rPr>
          <w:rFonts w:ascii="Arial" w:hAnsi="Arial" w:cs="Arial"/>
          <w:sz w:val="20"/>
          <w:u w:val="single"/>
        </w:rPr>
        <w:lastRenderedPageBreak/>
        <w:t>Work Product</w:t>
      </w:r>
      <w:r w:rsidRPr="005D3385">
        <w:rPr>
          <w:rFonts w:ascii="Arial" w:hAnsi="Arial" w:cs="Arial"/>
          <w:sz w:val="20"/>
        </w:rPr>
        <w:t xml:space="preserve">.  All documents, </w:t>
      </w:r>
      <w:r w:rsidR="00FF724F" w:rsidRPr="005D3385">
        <w:rPr>
          <w:rFonts w:ascii="Arial" w:hAnsi="Arial" w:cs="Arial"/>
          <w:sz w:val="20"/>
        </w:rPr>
        <w:t xml:space="preserve">videos, </w:t>
      </w:r>
      <w:r w:rsidRPr="005D3385">
        <w:rPr>
          <w:rFonts w:ascii="Arial" w:hAnsi="Arial" w:cs="Arial"/>
          <w:sz w:val="20"/>
        </w:rPr>
        <w:t xml:space="preserve">reports, analyses, drawings, designs, blueprints, photographs, sketches, works of art, test results, documentation, enhancements, modifications, promotional materials and any other materials prepared by or for </w:t>
      </w:r>
      <w:r w:rsidR="00704AB2" w:rsidRPr="005D3385">
        <w:rPr>
          <w:rFonts w:ascii="Arial" w:hAnsi="Arial" w:cs="Arial"/>
          <w:sz w:val="20"/>
        </w:rPr>
        <w:t>&lt;Client’s Business Name&gt;</w:t>
      </w:r>
      <w:r w:rsidRPr="005D3385">
        <w:rPr>
          <w:rFonts w:ascii="Arial" w:hAnsi="Arial" w:cs="Arial"/>
          <w:sz w:val="20"/>
        </w:rPr>
        <w:t xml:space="preserve"> in the course of providing the Services under this Agreement (“</w:t>
      </w:r>
      <w:r w:rsidRPr="005D3385">
        <w:rPr>
          <w:rFonts w:ascii="Arial" w:hAnsi="Arial" w:cs="Arial"/>
          <w:sz w:val="20"/>
          <w:u w:val="single"/>
        </w:rPr>
        <w:t>Work Product</w:t>
      </w:r>
      <w:r w:rsidRPr="005D3385">
        <w:rPr>
          <w:rFonts w:ascii="Arial" w:hAnsi="Arial" w:cs="Arial"/>
          <w:sz w:val="20"/>
        </w:rPr>
        <w:t xml:space="preserve">”) shall belong to </w:t>
      </w:r>
      <w:r w:rsidR="00704AB2" w:rsidRPr="005D3385">
        <w:rPr>
          <w:rFonts w:ascii="Arial" w:hAnsi="Arial" w:cs="Arial"/>
          <w:sz w:val="20"/>
        </w:rPr>
        <w:t>&lt;Client’s Business Name&gt;</w:t>
      </w:r>
      <w:r w:rsidRPr="005D3385">
        <w:rPr>
          <w:rFonts w:ascii="Arial" w:hAnsi="Arial" w:cs="Arial"/>
          <w:sz w:val="20"/>
        </w:rPr>
        <w:t xml:space="preserve">, and Service Provider hereby grants to </w:t>
      </w:r>
      <w:r w:rsidR="00704AB2" w:rsidRPr="005D3385">
        <w:rPr>
          <w:rFonts w:ascii="Arial" w:hAnsi="Arial" w:cs="Arial"/>
          <w:sz w:val="20"/>
        </w:rPr>
        <w:t>&lt;Client’s Business Name&gt;</w:t>
      </w:r>
      <w:r w:rsidRPr="005D3385">
        <w:rPr>
          <w:rFonts w:ascii="Arial" w:hAnsi="Arial" w:cs="Arial"/>
          <w:sz w:val="20"/>
        </w:rPr>
        <w:t xml:space="preserve"> all right, title and interest in and to any such Work Product.</w:t>
      </w:r>
    </w:p>
    <w:p w:rsidR="00F9545A" w:rsidRPr="005D3385" w:rsidRDefault="00F9545A" w:rsidP="005D3385">
      <w:pPr>
        <w:pStyle w:val="Heading1"/>
        <w:spacing w:line="360" w:lineRule="auto"/>
        <w:rPr>
          <w:rFonts w:ascii="Arial" w:hAnsi="Arial" w:cs="Arial"/>
          <w:sz w:val="20"/>
          <w:szCs w:val="20"/>
        </w:rPr>
      </w:pPr>
      <w:r w:rsidRPr="005D3385">
        <w:rPr>
          <w:rFonts w:ascii="Arial" w:hAnsi="Arial" w:cs="Arial"/>
          <w:b/>
          <w:sz w:val="20"/>
          <w:szCs w:val="20"/>
        </w:rPr>
        <w:t>CONFIDENTIALITY.</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Scope of Confidential Information</w:t>
      </w:r>
      <w:r w:rsidRPr="005D3385">
        <w:rPr>
          <w:rFonts w:ascii="Arial" w:hAnsi="Arial" w:cs="Arial"/>
          <w:sz w:val="20"/>
        </w:rPr>
        <w:t xml:space="preserve">.  In connection with its performance under this Agreement, </w:t>
      </w:r>
      <w:r w:rsidR="002B74EF" w:rsidRPr="005D3385">
        <w:rPr>
          <w:rFonts w:ascii="Arial" w:hAnsi="Arial" w:cs="Arial"/>
          <w:sz w:val="20"/>
        </w:rPr>
        <w:t>Service Provider</w:t>
      </w:r>
      <w:r w:rsidRPr="005D3385">
        <w:rPr>
          <w:rFonts w:ascii="Arial" w:hAnsi="Arial" w:cs="Arial"/>
          <w:sz w:val="20"/>
        </w:rPr>
        <w:t xml:space="preserve"> may be supplied with materials and information concerning </w:t>
      </w:r>
      <w:r w:rsidR="00704AB2" w:rsidRPr="005D3385">
        <w:rPr>
          <w:rFonts w:ascii="Arial" w:hAnsi="Arial" w:cs="Arial"/>
          <w:sz w:val="20"/>
        </w:rPr>
        <w:t>&lt;Client’s Business Name&gt;</w:t>
      </w:r>
      <w:r w:rsidR="00FF19A1" w:rsidRPr="005D3385">
        <w:rPr>
          <w:rFonts w:ascii="Arial" w:hAnsi="Arial" w:cs="Arial"/>
          <w:sz w:val="20"/>
        </w:rPr>
        <w:t xml:space="preserve">and/or its affiliates </w:t>
      </w:r>
      <w:r w:rsidRPr="005D3385">
        <w:rPr>
          <w:rFonts w:ascii="Arial" w:hAnsi="Arial" w:cs="Arial"/>
          <w:sz w:val="20"/>
        </w:rPr>
        <w:t xml:space="preserve">by or on behalf of </w:t>
      </w:r>
      <w:r w:rsidR="00704AB2" w:rsidRPr="005D3385">
        <w:rPr>
          <w:rFonts w:ascii="Arial" w:hAnsi="Arial" w:cs="Arial"/>
          <w:sz w:val="20"/>
        </w:rPr>
        <w:t>&lt;Client’s Business Name&gt;</w:t>
      </w:r>
      <w:r w:rsidR="00FF19A1" w:rsidRPr="005D3385">
        <w:rPr>
          <w:rFonts w:ascii="Arial" w:hAnsi="Arial" w:cs="Arial"/>
          <w:sz w:val="20"/>
        </w:rPr>
        <w:t>or</w:t>
      </w:r>
      <w:r w:rsidRPr="005D3385">
        <w:rPr>
          <w:rFonts w:ascii="Arial" w:hAnsi="Arial" w:cs="Arial"/>
          <w:sz w:val="20"/>
        </w:rPr>
        <w:t xml:space="preserve"> its affiliates which is non-public, confidential or proprietary in nature (the “</w:t>
      </w:r>
      <w:r w:rsidRPr="005D3385">
        <w:rPr>
          <w:rFonts w:ascii="Arial" w:hAnsi="Arial" w:cs="Arial"/>
          <w:sz w:val="20"/>
          <w:u w:val="single"/>
        </w:rPr>
        <w:t>Confidential Information</w:t>
      </w:r>
      <w:r w:rsidRPr="005D3385">
        <w:rPr>
          <w:rFonts w:ascii="Arial" w:hAnsi="Arial" w:cs="Arial"/>
          <w:sz w:val="20"/>
        </w:rPr>
        <w:t>”) and which may include, but is not limited to, information about or concerning</w:t>
      </w:r>
      <w:r w:rsidR="004A2721" w:rsidRPr="005D3385">
        <w:rPr>
          <w:rFonts w:ascii="Arial" w:hAnsi="Arial" w:cs="Arial"/>
          <w:sz w:val="20"/>
        </w:rPr>
        <w:t xml:space="preserve"> any employees of </w:t>
      </w:r>
      <w:r w:rsidR="00704AB2" w:rsidRPr="005D3385">
        <w:rPr>
          <w:rFonts w:ascii="Arial" w:hAnsi="Arial" w:cs="Arial"/>
          <w:sz w:val="20"/>
        </w:rPr>
        <w:t>&lt;Client’s Business Name&gt;</w:t>
      </w:r>
      <w:r w:rsidR="004A2721" w:rsidRPr="005D3385">
        <w:rPr>
          <w:rFonts w:ascii="Arial" w:hAnsi="Arial" w:cs="Arial"/>
          <w:sz w:val="20"/>
        </w:rPr>
        <w:t xml:space="preserve"> or its affiliates and any information regarding training materials used by </w:t>
      </w:r>
      <w:r w:rsidR="00704AB2" w:rsidRPr="005D3385">
        <w:rPr>
          <w:rFonts w:ascii="Arial" w:hAnsi="Arial" w:cs="Arial"/>
          <w:sz w:val="20"/>
        </w:rPr>
        <w:t>&lt;Client’s Business Name&gt;</w:t>
      </w:r>
      <w:r w:rsidR="004A2721" w:rsidRPr="005D3385">
        <w:rPr>
          <w:rFonts w:ascii="Arial" w:hAnsi="Arial" w:cs="Arial"/>
          <w:sz w:val="20"/>
        </w:rPr>
        <w:t xml:space="preserve"> or its </w:t>
      </w:r>
      <w:r w:rsidR="00E84018" w:rsidRPr="005D3385">
        <w:rPr>
          <w:rFonts w:ascii="Arial" w:hAnsi="Arial" w:cs="Arial"/>
          <w:sz w:val="20"/>
        </w:rPr>
        <w:t>affiliates</w:t>
      </w:r>
      <w:r w:rsidRPr="005D3385">
        <w:rPr>
          <w:rFonts w:ascii="Arial" w:hAnsi="Arial" w:cs="Arial"/>
          <w:sz w:val="20"/>
        </w:rPr>
        <w:t xml:space="preserve">.  Confidential Information also includes, but is not limited to: (i) information transmitted in written, oral, magnetic form or any other medium; (ii) all copies and reproductions, in whole or in part, of such information; and (iii) all summaries, analyses, compilations, studies, notes or other records which contain, reflect, or are generated from such information.  </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Nondisclosure of Information</w:t>
      </w:r>
      <w:r w:rsidRPr="005D3385">
        <w:rPr>
          <w:rFonts w:ascii="Arial" w:hAnsi="Arial" w:cs="Arial"/>
          <w:sz w:val="20"/>
        </w:rPr>
        <w:t xml:space="preserve">.  </w:t>
      </w:r>
      <w:r w:rsidR="002B74EF" w:rsidRPr="005D3385">
        <w:rPr>
          <w:rFonts w:ascii="Arial" w:hAnsi="Arial" w:cs="Arial"/>
          <w:sz w:val="20"/>
        </w:rPr>
        <w:t>Service Provider</w:t>
      </w:r>
      <w:r w:rsidRPr="005D3385">
        <w:rPr>
          <w:rFonts w:ascii="Arial" w:hAnsi="Arial" w:cs="Arial"/>
          <w:sz w:val="20"/>
        </w:rPr>
        <w:t xml:space="preserve"> agrees that the Confidential Information shall be used solely for the purpose of performing its obligations under this Agreement and agrees not to disclose any of the Confidential Information now or hereafter received or obtained by it without </w:t>
      </w:r>
      <w:r w:rsidR="00704AB2" w:rsidRPr="005D3385">
        <w:rPr>
          <w:rFonts w:ascii="Arial" w:hAnsi="Arial" w:cs="Arial"/>
          <w:sz w:val="20"/>
        </w:rPr>
        <w:t>&lt;Client’s Business Name&gt;</w:t>
      </w:r>
      <w:r w:rsidRPr="005D3385">
        <w:rPr>
          <w:rFonts w:ascii="Arial" w:hAnsi="Arial" w:cs="Arial"/>
          <w:sz w:val="20"/>
        </w:rPr>
        <w:t xml:space="preserve">’s prior written consent; </w:t>
      </w:r>
      <w:r w:rsidRPr="005D3385">
        <w:rPr>
          <w:rFonts w:ascii="Arial" w:hAnsi="Arial" w:cs="Arial"/>
          <w:sz w:val="20"/>
          <w:u w:val="single"/>
        </w:rPr>
        <w:t>provided</w:t>
      </w:r>
      <w:r w:rsidRPr="005D3385">
        <w:rPr>
          <w:rFonts w:ascii="Arial" w:hAnsi="Arial" w:cs="Arial"/>
          <w:sz w:val="20"/>
        </w:rPr>
        <w:t xml:space="preserve">, </w:t>
      </w:r>
      <w:r w:rsidRPr="005D3385">
        <w:rPr>
          <w:rFonts w:ascii="Arial" w:hAnsi="Arial" w:cs="Arial"/>
          <w:sz w:val="20"/>
          <w:u w:val="single"/>
        </w:rPr>
        <w:t>however</w:t>
      </w:r>
      <w:r w:rsidRPr="005D3385">
        <w:rPr>
          <w:rFonts w:ascii="Arial" w:hAnsi="Arial" w:cs="Arial"/>
          <w:sz w:val="20"/>
        </w:rPr>
        <w:t xml:space="preserve">, that </w:t>
      </w:r>
      <w:r w:rsidR="002B74EF" w:rsidRPr="005D3385">
        <w:rPr>
          <w:rFonts w:ascii="Arial" w:hAnsi="Arial" w:cs="Arial"/>
          <w:sz w:val="20"/>
        </w:rPr>
        <w:t>Service Provider</w:t>
      </w:r>
      <w:r w:rsidRPr="005D3385">
        <w:rPr>
          <w:rFonts w:ascii="Arial" w:hAnsi="Arial" w:cs="Arial"/>
          <w:sz w:val="20"/>
        </w:rPr>
        <w:t xml:space="preserve"> may disclose any such Confidential Information to its affiliates, representatives, agents, accountants, attorneys and other confidential advisors (collectively, “</w:t>
      </w:r>
      <w:r w:rsidRPr="005D3385">
        <w:rPr>
          <w:rFonts w:ascii="Arial" w:hAnsi="Arial" w:cs="Arial"/>
          <w:sz w:val="20"/>
          <w:u w:val="single"/>
        </w:rPr>
        <w:t>Advisors</w:t>
      </w:r>
      <w:r w:rsidRPr="005D3385">
        <w:rPr>
          <w:rFonts w:ascii="Arial" w:hAnsi="Arial" w:cs="Arial"/>
          <w:sz w:val="20"/>
        </w:rPr>
        <w:t xml:space="preserve">”) who need to know the Confidential Information for the purpose of assisting </w:t>
      </w:r>
      <w:r w:rsidR="002B74EF" w:rsidRPr="005D3385">
        <w:rPr>
          <w:rFonts w:ascii="Arial" w:hAnsi="Arial" w:cs="Arial"/>
          <w:sz w:val="20"/>
        </w:rPr>
        <w:t>Service Provider</w:t>
      </w:r>
      <w:r w:rsidRPr="005D3385">
        <w:rPr>
          <w:rFonts w:ascii="Arial" w:hAnsi="Arial" w:cs="Arial"/>
          <w:sz w:val="20"/>
        </w:rPr>
        <w:t xml:space="preserve"> in performing its obligations under this Agreement.  </w:t>
      </w:r>
      <w:r w:rsidR="002B74EF" w:rsidRPr="005D3385">
        <w:rPr>
          <w:rFonts w:ascii="Arial" w:hAnsi="Arial" w:cs="Arial"/>
          <w:sz w:val="20"/>
        </w:rPr>
        <w:t>Service Provider</w:t>
      </w:r>
      <w:r w:rsidRPr="005D3385">
        <w:rPr>
          <w:rFonts w:ascii="Arial" w:hAnsi="Arial" w:cs="Arial"/>
          <w:sz w:val="20"/>
        </w:rPr>
        <w:t xml:space="preserve"> agrees to be responsible for any breach of this Agreement by its Advisors, and </w:t>
      </w:r>
      <w:r w:rsidR="002B74EF" w:rsidRPr="005D3385">
        <w:rPr>
          <w:rFonts w:ascii="Arial" w:hAnsi="Arial" w:cs="Arial"/>
          <w:sz w:val="20"/>
        </w:rPr>
        <w:t>Service Provider</w:t>
      </w:r>
      <w:r w:rsidRPr="005D3385">
        <w:rPr>
          <w:rFonts w:ascii="Arial" w:hAnsi="Arial" w:cs="Arial"/>
          <w:sz w:val="20"/>
        </w:rPr>
        <w:t xml:space="preserve"> agrees that its Advisors will be advised by </w:t>
      </w:r>
      <w:r w:rsidR="002B74EF" w:rsidRPr="005D3385">
        <w:rPr>
          <w:rFonts w:ascii="Arial" w:hAnsi="Arial" w:cs="Arial"/>
          <w:sz w:val="20"/>
        </w:rPr>
        <w:t>Service Provider</w:t>
      </w:r>
      <w:r w:rsidRPr="005D3385">
        <w:rPr>
          <w:rFonts w:ascii="Arial" w:hAnsi="Arial" w:cs="Arial"/>
          <w:sz w:val="20"/>
        </w:rPr>
        <w:t xml:space="preserve"> of the confidential nature of such information and shall agree to be bound by the provisions of this Section </w:t>
      </w:r>
      <w:r w:rsidR="00EF6F2A" w:rsidRPr="005D3385">
        <w:rPr>
          <w:rFonts w:ascii="Arial" w:hAnsi="Arial" w:cs="Arial"/>
          <w:sz w:val="20"/>
        </w:rPr>
        <w:t>11</w:t>
      </w:r>
      <w:r w:rsidRPr="005D3385">
        <w:rPr>
          <w:rFonts w:ascii="Arial" w:hAnsi="Arial" w:cs="Arial"/>
          <w:sz w:val="20"/>
        </w:rPr>
        <w:t>.</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Ownership of Information</w:t>
      </w:r>
      <w:r w:rsidRPr="005D3385">
        <w:rPr>
          <w:rFonts w:ascii="Arial" w:hAnsi="Arial" w:cs="Arial"/>
          <w:sz w:val="20"/>
        </w:rPr>
        <w:t xml:space="preserve">.  </w:t>
      </w:r>
      <w:r w:rsidR="00BD20B9" w:rsidRPr="005D3385">
        <w:rPr>
          <w:rFonts w:ascii="Arial" w:hAnsi="Arial" w:cs="Arial"/>
          <w:sz w:val="20"/>
        </w:rPr>
        <w:t>Service Provider</w:t>
      </w:r>
      <w:r w:rsidRPr="005D3385">
        <w:rPr>
          <w:rFonts w:ascii="Arial" w:hAnsi="Arial" w:cs="Arial"/>
          <w:sz w:val="20"/>
        </w:rPr>
        <w:t xml:space="preserve"> acknowledges and agrees that any Confidential Information, in whatever form, is the sole property of </w:t>
      </w:r>
      <w:r w:rsidR="00704AB2" w:rsidRPr="005D3385">
        <w:rPr>
          <w:rFonts w:ascii="Arial" w:hAnsi="Arial" w:cs="Arial"/>
          <w:sz w:val="20"/>
        </w:rPr>
        <w:t>&lt;Client’s Business Name&gt;</w:t>
      </w:r>
      <w:r w:rsidR="00BD20B9" w:rsidRPr="005D3385">
        <w:rPr>
          <w:rFonts w:ascii="Arial" w:hAnsi="Arial" w:cs="Arial"/>
          <w:sz w:val="20"/>
        </w:rPr>
        <w:t>Service Provider</w:t>
      </w:r>
      <w:r w:rsidRPr="005D3385">
        <w:rPr>
          <w:rFonts w:ascii="Arial" w:hAnsi="Arial" w:cs="Arial"/>
          <w:sz w:val="20"/>
        </w:rPr>
        <w:t xml:space="preserve"> agrees that upon the request of, and as directed by, </w:t>
      </w:r>
      <w:r w:rsidR="00704AB2" w:rsidRPr="005D3385">
        <w:rPr>
          <w:rFonts w:ascii="Arial" w:hAnsi="Arial" w:cs="Arial"/>
          <w:sz w:val="20"/>
        </w:rPr>
        <w:t>&lt;Client’s Business Name&gt;</w:t>
      </w:r>
      <w:r w:rsidRPr="005D3385">
        <w:rPr>
          <w:rFonts w:ascii="Arial" w:hAnsi="Arial" w:cs="Arial"/>
          <w:sz w:val="20"/>
        </w:rPr>
        <w:t xml:space="preserve">, it shall either return such Confidential Information to </w:t>
      </w:r>
      <w:r w:rsidR="00704AB2" w:rsidRPr="005D3385">
        <w:rPr>
          <w:rFonts w:ascii="Arial" w:hAnsi="Arial" w:cs="Arial"/>
          <w:sz w:val="20"/>
        </w:rPr>
        <w:t>&lt;Client’s Business Name&gt;</w:t>
      </w:r>
      <w:r w:rsidRPr="005D3385">
        <w:rPr>
          <w:rFonts w:ascii="Arial" w:hAnsi="Arial" w:cs="Arial"/>
          <w:sz w:val="20"/>
        </w:rPr>
        <w:t xml:space="preserve"> or shall destroy such Confidential Information, except as may be necessary for </w:t>
      </w:r>
      <w:r w:rsidR="00BD20B9" w:rsidRPr="005D3385">
        <w:rPr>
          <w:rFonts w:ascii="Arial" w:hAnsi="Arial" w:cs="Arial"/>
          <w:sz w:val="20"/>
        </w:rPr>
        <w:t>Service Provider</w:t>
      </w:r>
      <w:r w:rsidRPr="005D3385">
        <w:rPr>
          <w:rFonts w:ascii="Arial" w:hAnsi="Arial" w:cs="Arial"/>
          <w:sz w:val="20"/>
        </w:rPr>
        <w:t xml:space="preserve"> to perform its obligations hereunder.</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lastRenderedPageBreak/>
        <w:t>Compelled Disclosure</w:t>
      </w:r>
      <w:r w:rsidRPr="005D3385">
        <w:rPr>
          <w:rFonts w:ascii="Arial" w:hAnsi="Arial" w:cs="Arial"/>
          <w:sz w:val="20"/>
        </w:rPr>
        <w:t xml:space="preserve">.  If </w:t>
      </w:r>
      <w:r w:rsidR="001031AB" w:rsidRPr="005D3385">
        <w:rPr>
          <w:rFonts w:ascii="Arial" w:hAnsi="Arial" w:cs="Arial"/>
          <w:sz w:val="20"/>
        </w:rPr>
        <w:t>Service Provider</w:t>
      </w:r>
      <w:r w:rsidRPr="005D3385">
        <w:rPr>
          <w:rFonts w:ascii="Arial" w:hAnsi="Arial" w:cs="Arial"/>
          <w:sz w:val="20"/>
        </w:rPr>
        <w:t xml:space="preserve"> or any of its Advisors is legally compelled (whether by deposition, interrogatory, request for documents, subpoena, civil investigation, demand or similar process, or required in a case brought by or against a party) to disclose any of the Confidential Information, </w:t>
      </w:r>
      <w:r w:rsidR="001031AB" w:rsidRPr="005D3385">
        <w:rPr>
          <w:rFonts w:ascii="Arial" w:hAnsi="Arial" w:cs="Arial"/>
          <w:sz w:val="20"/>
        </w:rPr>
        <w:t>Service Provider</w:t>
      </w:r>
      <w:r w:rsidRPr="005D3385">
        <w:rPr>
          <w:rFonts w:ascii="Arial" w:hAnsi="Arial" w:cs="Arial"/>
          <w:sz w:val="20"/>
        </w:rPr>
        <w:t xml:space="preserve"> shall immediately notify </w:t>
      </w:r>
      <w:r w:rsidR="00704AB2" w:rsidRPr="005D3385">
        <w:rPr>
          <w:rFonts w:ascii="Arial" w:hAnsi="Arial" w:cs="Arial"/>
          <w:sz w:val="20"/>
        </w:rPr>
        <w:t>&lt;Client’s Business Name&gt;</w:t>
      </w:r>
      <w:r w:rsidRPr="005D3385">
        <w:rPr>
          <w:rFonts w:ascii="Arial" w:hAnsi="Arial" w:cs="Arial"/>
          <w:sz w:val="20"/>
        </w:rPr>
        <w:t xml:space="preserve"> in writing of such requirement so that </w:t>
      </w:r>
      <w:r w:rsidR="00704AB2" w:rsidRPr="005D3385">
        <w:rPr>
          <w:rFonts w:ascii="Arial" w:hAnsi="Arial" w:cs="Arial"/>
          <w:sz w:val="20"/>
        </w:rPr>
        <w:t>&lt;Client’s Business Name&gt;</w:t>
      </w:r>
      <w:r w:rsidRPr="005D3385">
        <w:rPr>
          <w:rFonts w:ascii="Arial" w:hAnsi="Arial" w:cs="Arial"/>
          <w:sz w:val="20"/>
        </w:rPr>
        <w:t xml:space="preserve"> may seek a protective order or other appropriate remedy and/or waive compliance with the provisions hereof.  </w:t>
      </w:r>
      <w:r w:rsidR="001031AB" w:rsidRPr="005D3385">
        <w:rPr>
          <w:rFonts w:ascii="Arial" w:hAnsi="Arial" w:cs="Arial"/>
          <w:sz w:val="20"/>
        </w:rPr>
        <w:t>Service Provider</w:t>
      </w:r>
      <w:r w:rsidRPr="005D3385">
        <w:rPr>
          <w:rFonts w:ascii="Arial" w:hAnsi="Arial" w:cs="Arial"/>
          <w:sz w:val="20"/>
        </w:rPr>
        <w:t xml:space="preserve"> shall use its </w:t>
      </w:r>
      <w:r w:rsidR="00907B00" w:rsidRPr="005D3385">
        <w:rPr>
          <w:rFonts w:ascii="Arial" w:hAnsi="Arial" w:cs="Arial"/>
          <w:sz w:val="20"/>
        </w:rPr>
        <w:t xml:space="preserve">commercially reasonable </w:t>
      </w:r>
      <w:r w:rsidRPr="005D3385">
        <w:rPr>
          <w:rFonts w:ascii="Arial" w:hAnsi="Arial" w:cs="Arial"/>
          <w:sz w:val="20"/>
        </w:rPr>
        <w:t xml:space="preserve">efforts, at </w:t>
      </w:r>
      <w:r w:rsidR="00704AB2" w:rsidRPr="005D3385">
        <w:rPr>
          <w:rFonts w:ascii="Arial" w:hAnsi="Arial" w:cs="Arial"/>
          <w:sz w:val="20"/>
        </w:rPr>
        <w:t>&lt;Client’s Business Name&gt;</w:t>
      </w:r>
      <w:r w:rsidRPr="005D3385">
        <w:rPr>
          <w:rFonts w:ascii="Arial" w:hAnsi="Arial" w:cs="Arial"/>
          <w:sz w:val="20"/>
        </w:rPr>
        <w:t xml:space="preserve">’s expense, to obtain or assist </w:t>
      </w:r>
      <w:r w:rsidR="00704AB2" w:rsidRPr="005D3385">
        <w:rPr>
          <w:rFonts w:ascii="Arial" w:hAnsi="Arial" w:cs="Arial"/>
          <w:sz w:val="20"/>
        </w:rPr>
        <w:t>&lt;Client’s Business Name&gt;</w:t>
      </w:r>
      <w:r w:rsidRPr="005D3385">
        <w:rPr>
          <w:rFonts w:ascii="Arial" w:hAnsi="Arial" w:cs="Arial"/>
          <w:sz w:val="20"/>
        </w:rPr>
        <w:t xml:space="preserve"> in obtaining any such protective order.  Failing the entry of a protective order or the receipt of a waiver hereunder, </w:t>
      </w:r>
      <w:r w:rsidR="001031AB" w:rsidRPr="005D3385">
        <w:rPr>
          <w:rFonts w:ascii="Arial" w:hAnsi="Arial" w:cs="Arial"/>
          <w:sz w:val="20"/>
        </w:rPr>
        <w:t>Service Provider</w:t>
      </w:r>
      <w:r w:rsidRPr="005D3385">
        <w:rPr>
          <w:rFonts w:ascii="Arial" w:hAnsi="Arial" w:cs="Arial"/>
          <w:sz w:val="20"/>
        </w:rPr>
        <w:t xml:space="preserve"> may disclose, without liability hereunder, that portion (and only that portion) of the Confidential Information that </w:t>
      </w:r>
      <w:r w:rsidR="001031AB" w:rsidRPr="005D3385">
        <w:rPr>
          <w:rFonts w:ascii="Arial" w:hAnsi="Arial" w:cs="Arial"/>
          <w:sz w:val="20"/>
        </w:rPr>
        <w:t>Service Provider</w:t>
      </w:r>
      <w:r w:rsidRPr="005D3385">
        <w:rPr>
          <w:rFonts w:ascii="Arial" w:hAnsi="Arial" w:cs="Arial"/>
          <w:sz w:val="20"/>
        </w:rPr>
        <w:t xml:space="preserve"> has been advised by opinion of counsel that it is legally compelled to disclose; provided, however, that the </w:t>
      </w:r>
      <w:r w:rsidR="001031AB" w:rsidRPr="005D3385">
        <w:rPr>
          <w:rFonts w:ascii="Arial" w:hAnsi="Arial" w:cs="Arial"/>
          <w:sz w:val="20"/>
        </w:rPr>
        <w:t>Service Provider</w:t>
      </w:r>
      <w:r w:rsidRPr="005D3385">
        <w:rPr>
          <w:rFonts w:ascii="Arial" w:hAnsi="Arial" w:cs="Arial"/>
          <w:sz w:val="20"/>
        </w:rPr>
        <w:t xml:space="preserve"> agrees to use its </w:t>
      </w:r>
      <w:r w:rsidR="00907B00" w:rsidRPr="005D3385">
        <w:rPr>
          <w:rFonts w:ascii="Arial" w:hAnsi="Arial" w:cs="Arial"/>
          <w:sz w:val="20"/>
        </w:rPr>
        <w:t xml:space="preserve">commercially reasonable </w:t>
      </w:r>
      <w:r w:rsidRPr="005D3385">
        <w:rPr>
          <w:rFonts w:ascii="Arial" w:hAnsi="Arial" w:cs="Arial"/>
          <w:sz w:val="20"/>
        </w:rPr>
        <w:t xml:space="preserve">efforts, at </w:t>
      </w:r>
      <w:r w:rsidR="00704AB2" w:rsidRPr="005D3385">
        <w:rPr>
          <w:rFonts w:ascii="Arial" w:hAnsi="Arial" w:cs="Arial"/>
          <w:sz w:val="20"/>
        </w:rPr>
        <w:t>&lt;Client’s Business Name&gt;</w:t>
      </w:r>
      <w:r w:rsidRPr="005D3385">
        <w:rPr>
          <w:rFonts w:ascii="Arial" w:hAnsi="Arial" w:cs="Arial"/>
          <w:sz w:val="20"/>
        </w:rPr>
        <w:t>’s expense, to obtain assurance that confidential treatment will be accorded such Confidential Information by the person or persons to whom it was disclosed.</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Remedies</w:t>
      </w:r>
      <w:r w:rsidRPr="005D3385">
        <w:rPr>
          <w:rFonts w:ascii="Arial" w:hAnsi="Arial" w:cs="Arial"/>
          <w:sz w:val="20"/>
        </w:rPr>
        <w:t xml:space="preserve">.  </w:t>
      </w:r>
      <w:r w:rsidR="00173A65" w:rsidRPr="005D3385">
        <w:rPr>
          <w:rFonts w:ascii="Arial" w:hAnsi="Arial" w:cs="Arial"/>
          <w:sz w:val="20"/>
        </w:rPr>
        <w:t>Service Provider</w:t>
      </w:r>
      <w:r w:rsidRPr="005D3385">
        <w:rPr>
          <w:rFonts w:ascii="Arial" w:hAnsi="Arial" w:cs="Arial"/>
          <w:sz w:val="20"/>
        </w:rPr>
        <w:t xml:space="preserve"> acknowledges that all Confidential Information is considered to be proprietary and of competitive value, and in many instances trade secrets.  </w:t>
      </w:r>
      <w:r w:rsidR="00173A65" w:rsidRPr="005D3385">
        <w:rPr>
          <w:rFonts w:ascii="Arial" w:hAnsi="Arial" w:cs="Arial"/>
          <w:sz w:val="20"/>
        </w:rPr>
        <w:t>Service Provider</w:t>
      </w:r>
      <w:r w:rsidRPr="005D3385">
        <w:rPr>
          <w:rFonts w:ascii="Arial" w:hAnsi="Arial" w:cs="Arial"/>
          <w:sz w:val="20"/>
        </w:rPr>
        <w:t xml:space="preserve"> agrees that because of the unique nature of the Confidential Information, any breach of this Section </w:t>
      </w:r>
      <w:r w:rsidR="004862DC" w:rsidRPr="005D3385">
        <w:rPr>
          <w:rFonts w:ascii="Arial" w:hAnsi="Arial" w:cs="Arial"/>
          <w:sz w:val="20"/>
        </w:rPr>
        <w:t>1</w:t>
      </w:r>
      <w:r w:rsidR="00EF6F2A" w:rsidRPr="005D3385">
        <w:rPr>
          <w:rFonts w:ascii="Arial" w:hAnsi="Arial" w:cs="Arial"/>
          <w:sz w:val="20"/>
        </w:rPr>
        <w:t>1</w:t>
      </w:r>
      <w:r w:rsidRPr="005D3385">
        <w:rPr>
          <w:rFonts w:ascii="Arial" w:hAnsi="Arial" w:cs="Arial"/>
          <w:sz w:val="20"/>
        </w:rPr>
        <w:t xml:space="preserve">would cause </w:t>
      </w:r>
      <w:r w:rsidR="00704AB2" w:rsidRPr="005D3385">
        <w:rPr>
          <w:rFonts w:ascii="Arial" w:hAnsi="Arial" w:cs="Arial"/>
          <w:sz w:val="20"/>
        </w:rPr>
        <w:t>&lt;Client’s Business Name&gt;</w:t>
      </w:r>
      <w:r w:rsidRPr="005D3385">
        <w:rPr>
          <w:rFonts w:ascii="Arial" w:hAnsi="Arial" w:cs="Arial"/>
          <w:sz w:val="20"/>
        </w:rPr>
        <w:t xml:space="preserve"> irreparable harm</w:t>
      </w:r>
      <w:r w:rsidR="00FF19A1" w:rsidRPr="005D3385">
        <w:rPr>
          <w:rFonts w:ascii="Arial" w:hAnsi="Arial" w:cs="Arial"/>
          <w:sz w:val="20"/>
        </w:rPr>
        <w:t>,</w:t>
      </w:r>
      <w:r w:rsidRPr="005D3385">
        <w:rPr>
          <w:rFonts w:ascii="Arial" w:hAnsi="Arial" w:cs="Arial"/>
          <w:sz w:val="20"/>
        </w:rPr>
        <w:t xml:space="preserve"> and money damages and other remedies available at law in the event of a breach would not be adequate to compensate </w:t>
      </w:r>
      <w:r w:rsidR="00704AB2" w:rsidRPr="005D3385">
        <w:rPr>
          <w:rFonts w:ascii="Arial" w:hAnsi="Arial" w:cs="Arial"/>
          <w:sz w:val="20"/>
        </w:rPr>
        <w:t>&lt;Client’s Business Name&gt;</w:t>
      </w:r>
      <w:r w:rsidRPr="005D3385">
        <w:rPr>
          <w:rFonts w:ascii="Arial" w:hAnsi="Arial" w:cs="Arial"/>
          <w:sz w:val="20"/>
        </w:rPr>
        <w:t xml:space="preserve"> for any such breach.  Accordingly, </w:t>
      </w:r>
      <w:r w:rsidR="00704AB2" w:rsidRPr="005D3385">
        <w:rPr>
          <w:rFonts w:ascii="Arial" w:hAnsi="Arial" w:cs="Arial"/>
          <w:sz w:val="20"/>
        </w:rPr>
        <w:t>&lt;Client’s Business Name&gt;</w:t>
      </w:r>
      <w:r w:rsidRPr="005D3385">
        <w:rPr>
          <w:rFonts w:ascii="Arial" w:hAnsi="Arial" w:cs="Arial"/>
          <w:sz w:val="20"/>
        </w:rPr>
        <w:t xml:space="preserve"> shall be entitled, without the requirement of posting a bond or other security, to equitable relief, including, without limitation, injunctive relief and specific performance, as a remedy for any such breach.  Such relief shall be in addition to, and not in lieu of, all other remedies available at law or in equity to </w:t>
      </w:r>
      <w:r w:rsidR="00704AB2" w:rsidRPr="005D3385">
        <w:rPr>
          <w:rFonts w:ascii="Arial" w:hAnsi="Arial" w:cs="Arial"/>
          <w:sz w:val="20"/>
        </w:rPr>
        <w:t>&lt;Client’s Business Name&gt;</w:t>
      </w:r>
    </w:p>
    <w:p w:rsidR="00F9545A" w:rsidRPr="005D3385" w:rsidRDefault="00F9545A" w:rsidP="005D3385">
      <w:pPr>
        <w:pStyle w:val="Heading1"/>
        <w:spacing w:line="360" w:lineRule="auto"/>
        <w:rPr>
          <w:rFonts w:ascii="Arial" w:hAnsi="Arial" w:cs="Arial"/>
          <w:color w:val="000000"/>
          <w:sz w:val="20"/>
          <w:szCs w:val="20"/>
        </w:rPr>
      </w:pPr>
      <w:r w:rsidRPr="005D3385">
        <w:rPr>
          <w:rFonts w:ascii="Arial" w:hAnsi="Arial" w:cs="Arial"/>
          <w:b/>
          <w:sz w:val="20"/>
          <w:szCs w:val="20"/>
        </w:rPr>
        <w:t>GENERAL PROVISIONS.</w:t>
      </w:r>
    </w:p>
    <w:p w:rsidR="00BD3FBF" w:rsidRPr="005D3385" w:rsidRDefault="00BD3FBF"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Publicity</w:t>
      </w:r>
      <w:r w:rsidRPr="005D3385">
        <w:rPr>
          <w:rFonts w:ascii="Arial" w:hAnsi="Arial" w:cs="Arial"/>
          <w:sz w:val="20"/>
        </w:rPr>
        <w:t xml:space="preserve">.  No information related to this Agreement shall be released by Service Provider for any purpose without the prior written consent of </w:t>
      </w:r>
      <w:r w:rsidR="00704AB2" w:rsidRPr="005D3385">
        <w:rPr>
          <w:rFonts w:ascii="Arial" w:hAnsi="Arial" w:cs="Arial"/>
          <w:sz w:val="20"/>
        </w:rPr>
        <w:t>&lt;Client’s Business Name&gt;</w:t>
      </w:r>
      <w:r w:rsidRPr="005D3385">
        <w:rPr>
          <w:rFonts w:ascii="Arial" w:hAnsi="Arial" w:cs="Arial"/>
          <w:sz w:val="20"/>
        </w:rPr>
        <w:t xml:space="preserve">, including any use by Service Provider of </w:t>
      </w:r>
      <w:r w:rsidR="00704AB2" w:rsidRPr="005D3385">
        <w:rPr>
          <w:rFonts w:ascii="Arial" w:hAnsi="Arial" w:cs="Arial"/>
          <w:sz w:val="20"/>
        </w:rPr>
        <w:t>&lt;Client’s Business Name&gt;</w:t>
      </w:r>
      <w:r w:rsidRPr="005D3385">
        <w:rPr>
          <w:rFonts w:ascii="Arial" w:hAnsi="Arial" w:cs="Arial"/>
          <w:sz w:val="20"/>
        </w:rPr>
        <w:t>’s intellectual property for advertising or other disclosure purposes.</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Entire Agreement; Modification</w:t>
      </w:r>
      <w:r w:rsidRPr="005D3385">
        <w:rPr>
          <w:rFonts w:ascii="Arial" w:hAnsi="Arial" w:cs="Arial"/>
          <w:sz w:val="20"/>
        </w:rPr>
        <w:t>.  This Agreement represents the entire agreement of the parties with respect to the subject matter of this Agreement and supersedes all other agreements, whether written or oral</w:t>
      </w:r>
      <w:r w:rsidR="000931D3" w:rsidRPr="005D3385">
        <w:rPr>
          <w:rFonts w:ascii="Arial" w:hAnsi="Arial" w:cs="Arial"/>
          <w:sz w:val="20"/>
        </w:rPr>
        <w:t>,</w:t>
      </w:r>
      <w:r w:rsidRPr="005D3385">
        <w:rPr>
          <w:rFonts w:ascii="Arial" w:hAnsi="Arial" w:cs="Arial"/>
          <w:sz w:val="20"/>
        </w:rPr>
        <w:t xml:space="preserve"> and any representations made by either of the parties to the other.  This Agreement may not be changed, modified or rescinded except in writing, signed by both parties to this Agreement.  </w:t>
      </w:r>
      <w:r w:rsidR="00D61B69" w:rsidRPr="005D3385">
        <w:rPr>
          <w:rFonts w:ascii="Arial" w:hAnsi="Arial" w:cs="Arial"/>
          <w:sz w:val="20"/>
        </w:rPr>
        <w:t>Service Provider</w:t>
      </w:r>
      <w:r w:rsidRPr="005D3385">
        <w:rPr>
          <w:rFonts w:ascii="Arial" w:hAnsi="Arial" w:cs="Arial"/>
          <w:sz w:val="20"/>
        </w:rPr>
        <w:t xml:space="preserve"> will not modify in any respect the </w:t>
      </w:r>
      <w:r w:rsidRPr="005D3385">
        <w:rPr>
          <w:rFonts w:ascii="Arial" w:hAnsi="Arial" w:cs="Arial"/>
          <w:sz w:val="20"/>
        </w:rPr>
        <w:lastRenderedPageBreak/>
        <w:t xml:space="preserve">features, terms and conditions or benefits of the Services provided hereunder without sixty (60) calendar days’ prior written notice to and the written approval of </w:t>
      </w:r>
      <w:r w:rsidR="00704AB2" w:rsidRPr="005D3385">
        <w:rPr>
          <w:rFonts w:ascii="Arial" w:hAnsi="Arial" w:cs="Arial"/>
          <w:sz w:val="20"/>
        </w:rPr>
        <w:t>&lt;Client’s Business Name&gt;</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color w:val="000000"/>
          <w:sz w:val="20"/>
          <w:u w:val="single"/>
        </w:rPr>
        <w:t>R</w:t>
      </w:r>
      <w:r w:rsidRPr="005D3385">
        <w:rPr>
          <w:rFonts w:ascii="Arial" w:hAnsi="Arial" w:cs="Arial"/>
          <w:sz w:val="20"/>
          <w:u w:val="single"/>
        </w:rPr>
        <w:t>elationship Between the Parties</w:t>
      </w:r>
      <w:r w:rsidRPr="005D3385">
        <w:rPr>
          <w:rFonts w:ascii="Arial" w:hAnsi="Arial" w:cs="Arial"/>
          <w:sz w:val="20"/>
        </w:rPr>
        <w:t xml:space="preserve">.  Each of </w:t>
      </w:r>
      <w:r w:rsidR="00D61B69" w:rsidRPr="005D3385">
        <w:rPr>
          <w:rFonts w:ascii="Arial" w:hAnsi="Arial" w:cs="Arial"/>
          <w:sz w:val="20"/>
        </w:rPr>
        <w:t>Service Provider</w:t>
      </w:r>
      <w:r w:rsidRPr="005D3385">
        <w:rPr>
          <w:rFonts w:ascii="Arial" w:hAnsi="Arial" w:cs="Arial"/>
          <w:sz w:val="20"/>
        </w:rPr>
        <w:t xml:space="preserve"> and </w:t>
      </w:r>
      <w:r w:rsidR="00704AB2" w:rsidRPr="005D3385">
        <w:rPr>
          <w:rFonts w:ascii="Arial" w:hAnsi="Arial" w:cs="Arial"/>
          <w:sz w:val="20"/>
        </w:rPr>
        <w:t>&lt;Client’s Business Name&gt;</w:t>
      </w:r>
      <w:r w:rsidRPr="005D3385">
        <w:rPr>
          <w:rFonts w:ascii="Arial" w:hAnsi="Arial" w:cs="Arial"/>
          <w:sz w:val="20"/>
        </w:rPr>
        <w:t xml:space="preserve"> shall conduct business under its own name and shall not represent or in any way indicate that its relationship with the other party is anything other than that described herein. </w:t>
      </w:r>
      <w:r w:rsidR="00D61B69" w:rsidRPr="005D3385">
        <w:rPr>
          <w:rFonts w:ascii="Arial" w:hAnsi="Arial" w:cs="Arial"/>
          <w:sz w:val="20"/>
        </w:rPr>
        <w:t>Service Provider</w:t>
      </w:r>
      <w:r w:rsidRPr="005D3385">
        <w:rPr>
          <w:rFonts w:ascii="Arial" w:hAnsi="Arial" w:cs="Arial"/>
          <w:sz w:val="20"/>
        </w:rPr>
        <w:t xml:space="preserve"> and </w:t>
      </w:r>
      <w:r w:rsidR="00704AB2" w:rsidRPr="005D3385">
        <w:rPr>
          <w:rFonts w:ascii="Arial" w:hAnsi="Arial" w:cs="Arial"/>
          <w:sz w:val="20"/>
        </w:rPr>
        <w:t>&lt;Client’s Business Name&gt;</w:t>
      </w:r>
      <w:r w:rsidRPr="005D3385">
        <w:rPr>
          <w:rFonts w:ascii="Arial" w:hAnsi="Arial" w:cs="Arial"/>
          <w:sz w:val="20"/>
        </w:rPr>
        <w:t xml:space="preserve"> shall be independent contractors and neither shall have any right or power to incur any debt, obligation or liability on behalf of the other.</w:t>
      </w:r>
    </w:p>
    <w:p w:rsidR="00F9545A" w:rsidRPr="005D3385" w:rsidRDefault="00F9545A" w:rsidP="005D3385">
      <w:pPr>
        <w:pStyle w:val="Heading2"/>
        <w:tabs>
          <w:tab w:val="clear" w:pos="1800"/>
          <w:tab w:val="num" w:pos="1620"/>
        </w:tabs>
        <w:spacing w:line="360" w:lineRule="auto"/>
        <w:ind w:firstLine="1080"/>
        <w:rPr>
          <w:rFonts w:ascii="Arial" w:hAnsi="Arial" w:cs="Arial"/>
          <w:color w:val="000000"/>
          <w:sz w:val="20"/>
        </w:rPr>
      </w:pPr>
      <w:r w:rsidRPr="005D3385">
        <w:rPr>
          <w:rFonts w:ascii="Arial" w:hAnsi="Arial" w:cs="Arial"/>
          <w:sz w:val="20"/>
          <w:u w:val="single"/>
        </w:rPr>
        <w:t>Inurement; No Third Party Beneficiaries</w:t>
      </w:r>
      <w:r w:rsidRPr="005D3385">
        <w:rPr>
          <w:rFonts w:ascii="Arial" w:hAnsi="Arial" w:cs="Arial"/>
          <w:sz w:val="20"/>
        </w:rPr>
        <w:t>.  This Agreement shall inure to the benefit of and shall bind the parties and their</w:t>
      </w:r>
      <w:r w:rsidR="00FF19A1" w:rsidRPr="005D3385">
        <w:rPr>
          <w:rFonts w:ascii="Arial" w:hAnsi="Arial" w:cs="Arial"/>
          <w:sz w:val="20"/>
        </w:rPr>
        <w:t xml:space="preserve"> respective</w:t>
      </w:r>
      <w:r w:rsidRPr="005D3385">
        <w:rPr>
          <w:rFonts w:ascii="Arial" w:hAnsi="Arial" w:cs="Arial"/>
          <w:sz w:val="20"/>
        </w:rPr>
        <w:t xml:space="preserve"> heirs, successors, permitted assigns and legal and personal representatives.  Subject to the preceding sentence and as otherwise specified herein, nothing in this Agreement is intended to confer any rights or remedies on any person or entity which is not a party to this Agreement.</w:t>
      </w:r>
    </w:p>
    <w:p w:rsidR="0066701B"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Notices</w:t>
      </w:r>
      <w:r w:rsidRPr="005D3385">
        <w:rPr>
          <w:rFonts w:ascii="Arial" w:hAnsi="Arial" w:cs="Arial"/>
          <w:sz w:val="20"/>
        </w:rPr>
        <w:t>.  All notices provided for hereunder (including a notice of change of address) shall be in writing, shall be addressed in accordance with the information set forth below and shall be deemed given: (i) in the case of delivery by hand, when delivered by hand, (ii) in the case of delivery by a standard overnight carrier, upon the date of delivery indicated in the records of such carrier, or (</w:t>
      </w:r>
      <w:r w:rsidR="003E077B" w:rsidRPr="005D3385">
        <w:rPr>
          <w:rFonts w:ascii="Arial" w:hAnsi="Arial" w:cs="Arial"/>
          <w:sz w:val="20"/>
        </w:rPr>
        <w:t>iii</w:t>
      </w:r>
      <w:r w:rsidRPr="005D3385">
        <w:rPr>
          <w:rFonts w:ascii="Arial" w:hAnsi="Arial" w:cs="Arial"/>
          <w:sz w:val="20"/>
        </w:rPr>
        <w:t>) in the case of delivery by certified mail with return receipt requested, three days after being deposited in the United States mail.</w:t>
      </w:r>
    </w:p>
    <w:p w:rsidR="0066701B" w:rsidRPr="005D3385" w:rsidRDefault="0066701B" w:rsidP="005D3385">
      <w:pPr>
        <w:pStyle w:val="INDENT1"/>
        <w:keepNext/>
        <w:tabs>
          <w:tab w:val="left" w:pos="3960"/>
        </w:tabs>
        <w:ind w:firstLine="0"/>
        <w:rPr>
          <w:rFonts w:ascii="Arial" w:hAnsi="Arial" w:cs="Arial"/>
          <w:sz w:val="20"/>
        </w:rPr>
      </w:pPr>
      <w:r w:rsidRPr="005D3385">
        <w:rPr>
          <w:rFonts w:ascii="Arial" w:hAnsi="Arial" w:cs="Arial"/>
          <w:sz w:val="20"/>
        </w:rPr>
        <w:t xml:space="preserve">If to </w:t>
      </w:r>
      <w:r w:rsidR="00D61B69" w:rsidRPr="005D3385">
        <w:rPr>
          <w:rFonts w:ascii="Arial" w:hAnsi="Arial" w:cs="Arial"/>
          <w:sz w:val="20"/>
        </w:rPr>
        <w:t>Service Provider</w:t>
      </w:r>
      <w:r w:rsidRPr="005D3385">
        <w:rPr>
          <w:rFonts w:ascii="Arial" w:hAnsi="Arial" w:cs="Arial"/>
          <w:sz w:val="20"/>
        </w:rPr>
        <w:t xml:space="preserve">: </w:t>
      </w:r>
      <w:r w:rsidRPr="005D3385">
        <w:rPr>
          <w:rFonts w:ascii="Arial" w:hAnsi="Arial" w:cs="Arial"/>
          <w:sz w:val="20"/>
        </w:rPr>
        <w:tab/>
      </w:r>
      <w:r w:rsidR="006311FD" w:rsidRPr="005D3385">
        <w:rPr>
          <w:rFonts w:ascii="Arial" w:hAnsi="Arial" w:cs="Arial"/>
          <w:sz w:val="20"/>
        </w:rPr>
        <w:tab/>
      </w:r>
      <w:r w:rsidR="009F1FC2" w:rsidRPr="005D3385">
        <w:rPr>
          <w:rFonts w:ascii="Arial" w:hAnsi="Arial" w:cs="Arial"/>
          <w:sz w:val="20"/>
        </w:rPr>
        <w:t>&lt;Your Business Name&gt;</w:t>
      </w:r>
    </w:p>
    <w:p w:rsidR="00E62DC4" w:rsidRPr="005D3385" w:rsidRDefault="00B153CA" w:rsidP="005D3385">
      <w:pPr>
        <w:pStyle w:val="INDENT1"/>
        <w:keepNext/>
        <w:tabs>
          <w:tab w:val="clear" w:pos="1800"/>
        </w:tabs>
        <w:ind w:left="360" w:firstLine="3960"/>
        <w:rPr>
          <w:rFonts w:ascii="Arial" w:hAnsi="Arial" w:cs="Arial"/>
          <w:sz w:val="20"/>
        </w:rPr>
      </w:pPr>
      <w:r w:rsidRPr="005D3385">
        <w:rPr>
          <w:rFonts w:ascii="Arial" w:hAnsi="Arial" w:cs="Arial"/>
          <w:bCs/>
          <w:sz w:val="20"/>
        </w:rPr>
        <w:t>&lt;Your Business Address&gt;</w:t>
      </w:r>
    </w:p>
    <w:p w:rsidR="0066701B" w:rsidRPr="005D3385" w:rsidRDefault="0066701B" w:rsidP="005D3385">
      <w:pPr>
        <w:pStyle w:val="INDENT1"/>
        <w:keepNext/>
        <w:tabs>
          <w:tab w:val="clear" w:pos="1800"/>
        </w:tabs>
        <w:ind w:left="360" w:firstLine="3960"/>
        <w:rPr>
          <w:rFonts w:ascii="Arial" w:hAnsi="Arial" w:cs="Arial"/>
          <w:sz w:val="20"/>
        </w:rPr>
      </w:pPr>
      <w:r w:rsidRPr="005D3385">
        <w:rPr>
          <w:rFonts w:ascii="Arial" w:hAnsi="Arial" w:cs="Arial"/>
          <w:sz w:val="20"/>
        </w:rPr>
        <w:t xml:space="preserve">Attention:  </w:t>
      </w:r>
      <w:r w:rsidR="009F1FC2" w:rsidRPr="005D3385">
        <w:rPr>
          <w:rFonts w:ascii="Arial" w:hAnsi="Arial" w:cs="Arial"/>
          <w:sz w:val="20"/>
        </w:rPr>
        <w:t>&lt;Your Name&gt;</w:t>
      </w:r>
      <w:r w:rsidR="001B31F9" w:rsidRPr="005D3385">
        <w:rPr>
          <w:rFonts w:ascii="Arial" w:hAnsi="Arial" w:cs="Arial"/>
          <w:sz w:val="20"/>
        </w:rPr>
        <w:t xml:space="preserve">, </w:t>
      </w:r>
      <w:r w:rsidR="009F1FC2" w:rsidRPr="005D3385">
        <w:rPr>
          <w:rFonts w:ascii="Arial" w:hAnsi="Arial" w:cs="Arial"/>
          <w:sz w:val="20"/>
        </w:rPr>
        <w:t>&lt;Job Title&gt;</w:t>
      </w:r>
    </w:p>
    <w:p w:rsidR="009F1FC2" w:rsidRPr="005D3385" w:rsidRDefault="009F1FC2" w:rsidP="005D3385">
      <w:pPr>
        <w:pStyle w:val="INDENT1"/>
        <w:keepNext/>
        <w:tabs>
          <w:tab w:val="clear" w:pos="1800"/>
        </w:tabs>
        <w:ind w:left="360" w:firstLine="3960"/>
        <w:rPr>
          <w:rFonts w:ascii="Arial" w:hAnsi="Arial" w:cs="Arial"/>
          <w:sz w:val="20"/>
        </w:rPr>
      </w:pPr>
      <w:r w:rsidRPr="005D3385">
        <w:rPr>
          <w:rFonts w:ascii="Arial" w:hAnsi="Arial" w:cs="Arial"/>
          <w:sz w:val="20"/>
        </w:rPr>
        <w:t>&lt;Your Company Name&gt;</w:t>
      </w:r>
    </w:p>
    <w:p w:rsidR="0066701B" w:rsidRPr="005D3385" w:rsidRDefault="0066701B" w:rsidP="005D3385">
      <w:pPr>
        <w:pStyle w:val="INDENT1"/>
        <w:tabs>
          <w:tab w:val="left" w:pos="3960"/>
        </w:tabs>
        <w:rPr>
          <w:rFonts w:ascii="Arial" w:hAnsi="Arial" w:cs="Arial"/>
          <w:sz w:val="20"/>
        </w:rPr>
      </w:pPr>
    </w:p>
    <w:p w:rsidR="0066701B" w:rsidRPr="005D3385" w:rsidRDefault="0066701B" w:rsidP="005D3385">
      <w:pPr>
        <w:pStyle w:val="INDENT1"/>
        <w:tabs>
          <w:tab w:val="left" w:pos="3960"/>
        </w:tabs>
        <w:ind w:firstLine="0"/>
        <w:rPr>
          <w:rFonts w:ascii="Arial" w:hAnsi="Arial" w:cs="Arial"/>
          <w:sz w:val="20"/>
        </w:rPr>
      </w:pPr>
      <w:r w:rsidRPr="005D3385">
        <w:rPr>
          <w:rFonts w:ascii="Arial" w:hAnsi="Arial" w:cs="Arial"/>
          <w:sz w:val="20"/>
        </w:rPr>
        <w:t xml:space="preserve">If to </w:t>
      </w:r>
      <w:r w:rsidR="00704AB2" w:rsidRPr="005D3385">
        <w:rPr>
          <w:rFonts w:ascii="Arial" w:hAnsi="Arial" w:cs="Arial"/>
          <w:sz w:val="20"/>
        </w:rPr>
        <w:t>&lt;Client’s Business Name&gt;</w:t>
      </w:r>
      <w:r w:rsidRPr="005D3385">
        <w:rPr>
          <w:rFonts w:ascii="Arial" w:hAnsi="Arial" w:cs="Arial"/>
          <w:sz w:val="20"/>
        </w:rPr>
        <w:t>:</w:t>
      </w:r>
      <w:r w:rsidR="006311FD" w:rsidRPr="005D3385">
        <w:rPr>
          <w:rFonts w:ascii="Arial" w:hAnsi="Arial" w:cs="Arial"/>
          <w:sz w:val="20"/>
        </w:rPr>
        <w:tab/>
      </w:r>
      <w:r w:rsidR="00704AB2" w:rsidRPr="005D3385">
        <w:rPr>
          <w:rFonts w:ascii="Arial" w:hAnsi="Arial" w:cs="Arial"/>
          <w:sz w:val="20"/>
        </w:rPr>
        <w:t>&lt;Client’s Business Name&gt;</w:t>
      </w:r>
    </w:p>
    <w:p w:rsidR="0066701B" w:rsidRPr="005D3385" w:rsidRDefault="006311FD" w:rsidP="005D3385">
      <w:pPr>
        <w:pStyle w:val="INDENT1"/>
        <w:keepNext/>
        <w:ind w:firstLine="3960"/>
        <w:rPr>
          <w:rFonts w:ascii="Arial" w:hAnsi="Arial" w:cs="Arial"/>
          <w:sz w:val="20"/>
        </w:rPr>
      </w:pPr>
      <w:r w:rsidRPr="005D3385">
        <w:rPr>
          <w:rFonts w:ascii="Arial" w:hAnsi="Arial" w:cs="Arial"/>
          <w:sz w:val="20"/>
        </w:rPr>
        <w:tab/>
      </w:r>
      <w:r w:rsidR="00B153CA" w:rsidRPr="005D3385">
        <w:rPr>
          <w:rFonts w:ascii="Arial" w:hAnsi="Arial" w:cs="Arial"/>
          <w:sz w:val="20"/>
        </w:rPr>
        <w:t>&lt;Client’s Business Address&gt;</w:t>
      </w:r>
    </w:p>
    <w:p w:rsidR="0066701B" w:rsidRPr="005D3385" w:rsidRDefault="006311FD" w:rsidP="005D3385">
      <w:pPr>
        <w:pStyle w:val="INDENT1"/>
        <w:keepNext/>
        <w:ind w:firstLine="3960"/>
        <w:rPr>
          <w:rFonts w:ascii="Arial" w:hAnsi="Arial" w:cs="Arial"/>
          <w:sz w:val="20"/>
        </w:rPr>
      </w:pPr>
      <w:r w:rsidRPr="005D3385">
        <w:rPr>
          <w:rFonts w:ascii="Arial" w:hAnsi="Arial" w:cs="Arial"/>
          <w:sz w:val="20"/>
        </w:rPr>
        <w:tab/>
      </w:r>
      <w:r w:rsidR="0066701B" w:rsidRPr="005D3385">
        <w:rPr>
          <w:rFonts w:ascii="Arial" w:hAnsi="Arial" w:cs="Arial"/>
          <w:sz w:val="20"/>
        </w:rPr>
        <w:t xml:space="preserve">Attention: </w:t>
      </w:r>
      <w:r w:rsidR="00B153CA" w:rsidRPr="005D3385">
        <w:rPr>
          <w:rFonts w:ascii="Arial" w:hAnsi="Arial" w:cs="Arial"/>
          <w:sz w:val="20"/>
        </w:rPr>
        <w:t>&lt;Client’s Name&gt;</w:t>
      </w:r>
      <w:r w:rsidR="00AF7EF1" w:rsidRPr="005D3385">
        <w:rPr>
          <w:rFonts w:ascii="Arial" w:hAnsi="Arial" w:cs="Arial"/>
          <w:sz w:val="20"/>
        </w:rPr>
        <w:t xml:space="preserve">, </w:t>
      </w:r>
      <w:r w:rsidR="00B153CA" w:rsidRPr="005D3385">
        <w:rPr>
          <w:rFonts w:ascii="Arial" w:hAnsi="Arial" w:cs="Arial"/>
          <w:sz w:val="20"/>
        </w:rPr>
        <w:t>&lt;Client’s Job Title&gt;</w:t>
      </w:r>
    </w:p>
    <w:p w:rsidR="0066701B" w:rsidRPr="005D3385" w:rsidRDefault="0066701B" w:rsidP="005D3385">
      <w:pPr>
        <w:pStyle w:val="INDENT1"/>
        <w:tabs>
          <w:tab w:val="left" w:pos="4140"/>
        </w:tabs>
        <w:ind w:firstLine="0"/>
        <w:rPr>
          <w:rFonts w:ascii="Arial" w:hAnsi="Arial" w:cs="Arial"/>
          <w:sz w:val="20"/>
        </w:rPr>
      </w:pPr>
    </w:p>
    <w:p w:rsidR="0066701B" w:rsidRPr="005D3385" w:rsidRDefault="0066701B" w:rsidP="005D3385">
      <w:pPr>
        <w:spacing w:line="360" w:lineRule="auto"/>
        <w:rPr>
          <w:rFonts w:ascii="Arial" w:hAnsi="Arial" w:cs="Arial"/>
          <w:sz w:val="20"/>
          <w:szCs w:val="20"/>
        </w:rPr>
      </w:pPr>
      <w:r w:rsidRPr="005D3385">
        <w:rPr>
          <w:rFonts w:ascii="Arial" w:hAnsi="Arial" w:cs="Arial"/>
          <w:sz w:val="20"/>
          <w:szCs w:val="20"/>
        </w:rPr>
        <w:t>with a copy to:</w:t>
      </w:r>
      <w:r w:rsidRPr="005D3385">
        <w:rPr>
          <w:rFonts w:ascii="Arial" w:hAnsi="Arial" w:cs="Arial"/>
          <w:sz w:val="20"/>
          <w:szCs w:val="20"/>
        </w:rPr>
        <w:tab/>
      </w:r>
      <w:r w:rsidR="006311FD" w:rsidRPr="005D3385">
        <w:rPr>
          <w:rFonts w:ascii="Arial" w:hAnsi="Arial" w:cs="Arial"/>
          <w:sz w:val="20"/>
          <w:szCs w:val="20"/>
        </w:rPr>
        <w:tab/>
      </w:r>
      <w:r w:rsidR="000F44CC" w:rsidRPr="005D3385">
        <w:rPr>
          <w:rFonts w:ascii="Arial" w:hAnsi="Arial" w:cs="Arial"/>
          <w:sz w:val="20"/>
          <w:szCs w:val="20"/>
        </w:rPr>
        <w:tab/>
      </w:r>
      <w:r w:rsidR="000F44CC" w:rsidRPr="005D3385">
        <w:rPr>
          <w:rFonts w:ascii="Arial" w:hAnsi="Arial" w:cs="Arial"/>
          <w:sz w:val="20"/>
          <w:szCs w:val="20"/>
        </w:rPr>
        <w:tab/>
      </w:r>
      <w:r w:rsidR="000F44CC" w:rsidRPr="005D3385">
        <w:rPr>
          <w:rFonts w:ascii="Arial" w:hAnsi="Arial" w:cs="Arial"/>
          <w:sz w:val="20"/>
          <w:szCs w:val="20"/>
        </w:rPr>
        <w:tab/>
      </w:r>
      <w:r w:rsidR="00704AB2" w:rsidRPr="005D3385">
        <w:rPr>
          <w:rFonts w:ascii="Arial" w:hAnsi="Arial" w:cs="Arial"/>
          <w:sz w:val="20"/>
          <w:szCs w:val="20"/>
        </w:rPr>
        <w:t>&lt;Client’s Business Name&gt;</w:t>
      </w:r>
    </w:p>
    <w:p w:rsidR="0066701B" w:rsidRPr="005D3385" w:rsidRDefault="006311FD" w:rsidP="005D3385">
      <w:pPr>
        <w:pStyle w:val="INDENT1"/>
        <w:keepNext/>
        <w:ind w:firstLine="3960"/>
        <w:rPr>
          <w:rFonts w:ascii="Arial" w:hAnsi="Arial" w:cs="Arial"/>
          <w:sz w:val="20"/>
        </w:rPr>
      </w:pPr>
      <w:r w:rsidRPr="005D3385">
        <w:rPr>
          <w:rFonts w:ascii="Arial" w:hAnsi="Arial" w:cs="Arial"/>
          <w:sz w:val="20"/>
        </w:rPr>
        <w:tab/>
      </w:r>
      <w:r w:rsidR="00B153CA" w:rsidRPr="005D3385">
        <w:rPr>
          <w:rFonts w:ascii="Arial" w:hAnsi="Arial" w:cs="Arial"/>
          <w:sz w:val="20"/>
        </w:rPr>
        <w:t>&lt;Client’s Business Address&gt;</w:t>
      </w:r>
    </w:p>
    <w:p w:rsidR="0066701B" w:rsidRPr="005D3385" w:rsidRDefault="0066701B" w:rsidP="005D3385">
      <w:pPr>
        <w:spacing w:line="360" w:lineRule="auto"/>
        <w:ind w:left="3960" w:firstLine="360"/>
        <w:rPr>
          <w:rFonts w:ascii="Arial" w:hAnsi="Arial" w:cs="Arial"/>
          <w:sz w:val="20"/>
          <w:szCs w:val="20"/>
        </w:rPr>
      </w:pPr>
      <w:r w:rsidRPr="005D3385">
        <w:rPr>
          <w:rFonts w:ascii="Arial" w:hAnsi="Arial" w:cs="Arial"/>
          <w:sz w:val="20"/>
          <w:szCs w:val="20"/>
        </w:rPr>
        <w:t>Attention: Legal Department</w:t>
      </w:r>
    </w:p>
    <w:p w:rsidR="0066701B" w:rsidRPr="005D3385" w:rsidRDefault="0066701B" w:rsidP="005D3385">
      <w:pPr>
        <w:spacing w:line="360" w:lineRule="auto"/>
        <w:ind w:left="720" w:hanging="360"/>
        <w:jc w:val="both"/>
        <w:rPr>
          <w:rFonts w:ascii="Arial" w:hAnsi="Arial" w:cs="Arial"/>
          <w:sz w:val="20"/>
          <w:szCs w:val="20"/>
        </w:rPr>
      </w:pP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Governing Law</w:t>
      </w:r>
      <w:r w:rsidRPr="005D3385">
        <w:rPr>
          <w:rFonts w:ascii="Arial" w:hAnsi="Arial" w:cs="Arial"/>
          <w:sz w:val="20"/>
        </w:rPr>
        <w:t>.  This Agreement shall be governed by and construed in accordance with the laws of the State of Connecticut, without reference to the conflict of law principles thereof.</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Severability</w:t>
      </w:r>
      <w:r w:rsidRPr="005D3385">
        <w:rPr>
          <w:rFonts w:ascii="Arial" w:hAnsi="Arial" w:cs="Arial"/>
          <w:sz w:val="20"/>
        </w:rPr>
        <w:t xml:space="preserve">.  If any provision of this Agreement or portion thereof is held invalid, illegal, void or unenforceable by reason of any rule of law, administrative or judicial </w:t>
      </w:r>
      <w:r w:rsidRPr="005D3385">
        <w:rPr>
          <w:rFonts w:ascii="Arial" w:hAnsi="Arial" w:cs="Arial"/>
          <w:sz w:val="20"/>
        </w:rPr>
        <w:lastRenderedPageBreak/>
        <w:t>provision or public policy, all other provisions of this Agreement shall nevertheless remain in full force and effect to the extent such remaining provisions accurately reflect the intent of the parties.</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Waiver</w:t>
      </w:r>
      <w:r w:rsidRPr="005D3385">
        <w:rPr>
          <w:rFonts w:ascii="Arial" w:hAnsi="Arial" w:cs="Arial"/>
          <w:sz w:val="20"/>
        </w:rPr>
        <w:t>.  The parties shall not be deemed to waive any right or remedy except by an express waiver in writing, signed by the waiving party.  Delay or omission to exercise any right or remedy shall not operate as a waiver of that or any other right or remedy.</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Headings and Construction</w:t>
      </w:r>
      <w:r w:rsidRPr="005D3385">
        <w:rPr>
          <w:rFonts w:ascii="Arial" w:hAnsi="Arial" w:cs="Arial"/>
          <w:sz w:val="20"/>
        </w:rPr>
        <w:t>.  No rule of construction will be applied to the disadvantage of a party because that party was responsible for the preparation of this Agreement or any part hereof.  The section headings in this Agreement are for convenient reference only, and will be given no substantive or interpretive effect.  With respect to all terms used in this Agreement, words used in the singular include the plural and words used in the plural include the singular.  The word ‘including’ means including without limitation, and the words ‘herein’, ‘hereby’, ‘hereto’ and ‘hereunder’ refer to this Agreement as a whole.  Unless the context otherwise requires, references herein: (i) to Articles, Sections, Exhibits and Appendices mean the Articles and Sections of, and the Exhibits and Appendices attached to, this Agreement; (ii) to an agreement, instrument or other document means such agreement, instrument or other document as amended, supplemented and modified from time to time, to the extent provided by the provisions thereof and by this Agreement; and (iii) to a statute or a regulation mean such statute or regulation as amended from time to time.</w:t>
      </w:r>
    </w:p>
    <w:p w:rsidR="00F9545A" w:rsidRPr="005D3385" w:rsidRDefault="00F9545A" w:rsidP="005D3385">
      <w:pPr>
        <w:pStyle w:val="Heading2"/>
        <w:tabs>
          <w:tab w:val="clear" w:pos="1800"/>
          <w:tab w:val="num" w:pos="1620"/>
        </w:tabs>
        <w:spacing w:line="360" w:lineRule="auto"/>
        <w:ind w:firstLine="1080"/>
        <w:rPr>
          <w:rFonts w:ascii="Arial" w:hAnsi="Arial" w:cs="Arial"/>
          <w:spacing w:val="-2"/>
          <w:sz w:val="20"/>
        </w:rPr>
      </w:pPr>
      <w:r w:rsidRPr="005D3385">
        <w:rPr>
          <w:rFonts w:ascii="Arial" w:hAnsi="Arial" w:cs="Arial"/>
          <w:sz w:val="20"/>
          <w:u w:val="single"/>
        </w:rPr>
        <w:t>Assignment</w:t>
      </w:r>
      <w:r w:rsidRPr="005D3385">
        <w:rPr>
          <w:rFonts w:ascii="Arial" w:hAnsi="Arial" w:cs="Arial"/>
          <w:sz w:val="20"/>
        </w:rPr>
        <w:t xml:space="preserve">.  This Agreement may not be assigned, in whole or in part, by </w:t>
      </w:r>
      <w:r w:rsidR="00D61B69" w:rsidRPr="005D3385">
        <w:rPr>
          <w:rFonts w:ascii="Arial" w:hAnsi="Arial" w:cs="Arial"/>
          <w:sz w:val="20"/>
        </w:rPr>
        <w:t>Service Provider</w:t>
      </w:r>
      <w:r w:rsidRPr="005D3385">
        <w:rPr>
          <w:rFonts w:ascii="Arial" w:hAnsi="Arial" w:cs="Arial"/>
          <w:sz w:val="20"/>
        </w:rPr>
        <w:t xml:space="preserve"> without the prior written consent of </w:t>
      </w:r>
      <w:r w:rsidR="00704AB2" w:rsidRPr="005D3385">
        <w:rPr>
          <w:rFonts w:ascii="Arial" w:hAnsi="Arial" w:cs="Arial"/>
          <w:sz w:val="20"/>
        </w:rPr>
        <w:t>&lt;Client’s Business Name&gt;</w:t>
      </w:r>
      <w:r w:rsidRPr="005D3385">
        <w:rPr>
          <w:rFonts w:ascii="Arial" w:hAnsi="Arial" w:cs="Arial"/>
          <w:spacing w:val="-2"/>
          <w:sz w:val="20"/>
        </w:rPr>
        <w:t>(which consent may not be unreasonably withheld or delayed).</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Expenses</w:t>
      </w:r>
      <w:r w:rsidRPr="005D3385">
        <w:rPr>
          <w:rFonts w:ascii="Arial" w:hAnsi="Arial" w:cs="Arial"/>
          <w:sz w:val="20"/>
        </w:rPr>
        <w:t xml:space="preserve">.  Each of the parties shall pay its own expenses incident to the transactions contemplated hereby unless otherwise set forth herein; provided, however, that in each and any action initiated to enforce or interpret this Agreement, the principally prevailing party therein will be entitled to recover its reasonable costs and expenses (including without limitation reasonable attorneys’ fees and expenses) incurred in connection therewith.  </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Counterparts</w:t>
      </w:r>
      <w:r w:rsidRPr="005D3385">
        <w:rPr>
          <w:rFonts w:ascii="Arial" w:hAnsi="Arial" w:cs="Arial"/>
          <w:sz w:val="20"/>
        </w:rPr>
        <w:t>. This Agreement may be executed in multiple counterparts, each of which shall be deemed an original and all of which, when taken together, shall constitute one original document.</w:t>
      </w:r>
    </w:p>
    <w:p w:rsidR="006260DA" w:rsidRPr="005D3385" w:rsidRDefault="006260D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t>Non-Exclusive Remedies</w:t>
      </w:r>
      <w:r w:rsidRPr="005D3385">
        <w:rPr>
          <w:rFonts w:ascii="Arial" w:hAnsi="Arial" w:cs="Arial"/>
          <w:sz w:val="20"/>
        </w:rPr>
        <w:t>.  Any remedies expressly provided for in this Agreement and/or available to either party hereunder are cumulative and non-exclusive, and may be exercised concurrently or separately. The exercise of any one remedy shall not be construed to prohibit either party from pursuing any and all other remedies that may be available at law, in contract, or in equity.</w:t>
      </w:r>
    </w:p>
    <w:p w:rsidR="00F9545A" w:rsidRPr="005D3385" w:rsidRDefault="00F9545A" w:rsidP="005D3385">
      <w:pPr>
        <w:pStyle w:val="Heading2"/>
        <w:tabs>
          <w:tab w:val="clear" w:pos="1800"/>
          <w:tab w:val="num" w:pos="1620"/>
        </w:tabs>
        <w:spacing w:line="360" w:lineRule="auto"/>
        <w:ind w:firstLine="1080"/>
        <w:rPr>
          <w:rFonts w:ascii="Arial" w:hAnsi="Arial" w:cs="Arial"/>
          <w:sz w:val="20"/>
        </w:rPr>
      </w:pPr>
      <w:r w:rsidRPr="005D3385">
        <w:rPr>
          <w:rFonts w:ascii="Arial" w:hAnsi="Arial" w:cs="Arial"/>
          <w:sz w:val="20"/>
          <w:u w:val="single"/>
        </w:rPr>
        <w:lastRenderedPageBreak/>
        <w:t>Facsimile Execution</w:t>
      </w:r>
      <w:r w:rsidRPr="005D3385">
        <w:rPr>
          <w:rFonts w:ascii="Arial" w:hAnsi="Arial" w:cs="Arial"/>
          <w:sz w:val="20"/>
        </w:rPr>
        <w:t>.  This Agreement may be executed as facsimile originals and each copy of this Agreement bearing the facsimile transmitted signature of the authorized representatives of each of the parties shall be deemed to be an original.  Notwithstanding the validity of the facsimile originals, it is intended that two copies of this Agreement shall be manually executed by each of the parties and delivered to the other parties hereunder.  Upon receipt by each party of the manually executed original, such manually executed original shall replace the facsimile original and the facsimile original shall no longer have any force or effect.</w:t>
      </w:r>
    </w:p>
    <w:p w:rsidR="0066701B" w:rsidRPr="005D3385" w:rsidRDefault="00F9545A" w:rsidP="005D3385">
      <w:pPr>
        <w:spacing w:line="360" w:lineRule="auto"/>
        <w:jc w:val="center"/>
        <w:rPr>
          <w:rFonts w:ascii="Arial" w:hAnsi="Arial" w:cs="Arial"/>
          <w:b/>
          <w:sz w:val="20"/>
          <w:szCs w:val="20"/>
        </w:rPr>
      </w:pPr>
      <w:r w:rsidRPr="005D3385">
        <w:rPr>
          <w:rFonts w:ascii="Arial" w:hAnsi="Arial" w:cs="Arial"/>
          <w:b/>
          <w:sz w:val="20"/>
          <w:szCs w:val="20"/>
        </w:rPr>
        <w:t>[SIGNATURE PAGE FOLLOWS]</w:t>
      </w:r>
    </w:p>
    <w:p w:rsidR="0066701B" w:rsidRPr="005D3385" w:rsidRDefault="0066701B" w:rsidP="005D3385">
      <w:pPr>
        <w:spacing w:line="360" w:lineRule="auto"/>
        <w:jc w:val="both"/>
        <w:rPr>
          <w:rFonts w:ascii="Arial" w:hAnsi="Arial" w:cs="Arial"/>
          <w:sz w:val="20"/>
          <w:szCs w:val="20"/>
        </w:rPr>
      </w:pPr>
      <w:r w:rsidRPr="005D3385">
        <w:rPr>
          <w:rFonts w:ascii="Arial" w:hAnsi="Arial" w:cs="Arial"/>
          <w:sz w:val="20"/>
          <w:szCs w:val="20"/>
        </w:rPr>
        <w:br w:type="page"/>
      </w:r>
    </w:p>
    <w:p w:rsidR="0066701B" w:rsidRPr="005D3385" w:rsidRDefault="0066701B" w:rsidP="005D3385">
      <w:pPr>
        <w:spacing w:line="360" w:lineRule="auto"/>
        <w:jc w:val="both"/>
        <w:rPr>
          <w:rFonts w:ascii="Arial" w:hAnsi="Arial" w:cs="Arial"/>
          <w:sz w:val="20"/>
          <w:szCs w:val="20"/>
        </w:rPr>
      </w:pPr>
    </w:p>
    <w:p w:rsidR="0066701B" w:rsidRPr="005D3385" w:rsidRDefault="0066701B" w:rsidP="005D3385">
      <w:pPr>
        <w:spacing w:line="360" w:lineRule="auto"/>
        <w:ind w:firstLine="720"/>
        <w:jc w:val="both"/>
        <w:rPr>
          <w:rFonts w:ascii="Arial" w:hAnsi="Arial" w:cs="Arial"/>
          <w:sz w:val="20"/>
          <w:szCs w:val="20"/>
        </w:rPr>
      </w:pPr>
      <w:r w:rsidRPr="005D3385">
        <w:rPr>
          <w:rFonts w:ascii="Arial" w:hAnsi="Arial" w:cs="Arial"/>
          <w:b/>
          <w:sz w:val="20"/>
          <w:szCs w:val="20"/>
        </w:rPr>
        <w:t>IN WITNESS WHEREOF</w:t>
      </w:r>
      <w:r w:rsidRPr="005D3385">
        <w:rPr>
          <w:rFonts w:ascii="Arial" w:hAnsi="Arial" w:cs="Arial"/>
          <w:sz w:val="20"/>
          <w:szCs w:val="20"/>
        </w:rPr>
        <w:t xml:space="preserve">, the parties </w:t>
      </w:r>
      <w:r w:rsidR="008B3D94" w:rsidRPr="005D3385">
        <w:rPr>
          <w:rFonts w:ascii="Arial" w:hAnsi="Arial" w:cs="Arial"/>
          <w:sz w:val="20"/>
          <w:szCs w:val="20"/>
        </w:rPr>
        <w:t xml:space="preserve">hereto </w:t>
      </w:r>
      <w:r w:rsidRPr="005D3385">
        <w:rPr>
          <w:rFonts w:ascii="Arial" w:hAnsi="Arial" w:cs="Arial"/>
          <w:sz w:val="20"/>
          <w:szCs w:val="20"/>
        </w:rPr>
        <w:t xml:space="preserve">have executed this Agreement as of the Effective Date. </w:t>
      </w:r>
    </w:p>
    <w:p w:rsidR="0066701B" w:rsidRPr="005D3385" w:rsidRDefault="0066701B" w:rsidP="005D3385">
      <w:pPr>
        <w:spacing w:line="360" w:lineRule="auto"/>
        <w:rPr>
          <w:rFonts w:ascii="Arial" w:hAnsi="Arial" w:cs="Arial"/>
          <w:sz w:val="20"/>
          <w:szCs w:val="20"/>
        </w:rPr>
      </w:pPr>
    </w:p>
    <w:p w:rsidR="0066701B" w:rsidRPr="005D3385" w:rsidRDefault="00704AB2" w:rsidP="005D3385">
      <w:pPr>
        <w:spacing w:line="360" w:lineRule="auto"/>
        <w:ind w:left="3960"/>
        <w:rPr>
          <w:rFonts w:ascii="Arial" w:hAnsi="Arial" w:cs="Arial"/>
          <w:b/>
          <w:sz w:val="20"/>
          <w:szCs w:val="20"/>
        </w:rPr>
      </w:pPr>
      <w:r w:rsidRPr="005D3385">
        <w:rPr>
          <w:rFonts w:ascii="Arial" w:hAnsi="Arial" w:cs="Arial"/>
          <w:b/>
          <w:sz w:val="20"/>
          <w:szCs w:val="20"/>
        </w:rPr>
        <w:t>&lt;CLIENT’S BUSINESS NAME&gt;</w:t>
      </w:r>
    </w:p>
    <w:p w:rsidR="0066701B" w:rsidRPr="005D3385" w:rsidRDefault="0066701B" w:rsidP="005D3385">
      <w:pPr>
        <w:spacing w:line="360" w:lineRule="auto"/>
        <w:ind w:left="3960"/>
        <w:rPr>
          <w:rFonts w:ascii="Arial" w:hAnsi="Arial" w:cs="Arial"/>
          <w:sz w:val="20"/>
          <w:szCs w:val="20"/>
        </w:rPr>
      </w:pPr>
    </w:p>
    <w:p w:rsidR="0066701B" w:rsidRPr="005D3385" w:rsidRDefault="0066701B" w:rsidP="005D3385">
      <w:pPr>
        <w:spacing w:line="360" w:lineRule="auto"/>
        <w:ind w:left="3960"/>
        <w:rPr>
          <w:rFonts w:ascii="Arial" w:hAnsi="Arial" w:cs="Arial"/>
          <w:sz w:val="20"/>
          <w:szCs w:val="20"/>
        </w:rPr>
      </w:pPr>
    </w:p>
    <w:p w:rsidR="0066701B" w:rsidRPr="005D3385" w:rsidRDefault="0066701B" w:rsidP="005D3385">
      <w:pPr>
        <w:spacing w:line="360" w:lineRule="auto"/>
        <w:ind w:left="3960"/>
        <w:rPr>
          <w:rFonts w:ascii="Arial" w:hAnsi="Arial" w:cs="Arial"/>
          <w:sz w:val="20"/>
          <w:szCs w:val="20"/>
        </w:rPr>
      </w:pPr>
    </w:p>
    <w:p w:rsidR="0066701B" w:rsidRPr="005D3385" w:rsidRDefault="0066701B" w:rsidP="005D3385">
      <w:pPr>
        <w:spacing w:line="360" w:lineRule="auto"/>
        <w:ind w:left="3960"/>
        <w:rPr>
          <w:rFonts w:ascii="Arial" w:hAnsi="Arial" w:cs="Arial"/>
          <w:sz w:val="20"/>
          <w:szCs w:val="20"/>
        </w:rPr>
      </w:pPr>
    </w:p>
    <w:p w:rsidR="0066701B" w:rsidRPr="005D3385" w:rsidRDefault="0066701B" w:rsidP="005D3385">
      <w:pPr>
        <w:spacing w:line="360" w:lineRule="auto"/>
        <w:ind w:left="3960"/>
        <w:rPr>
          <w:rFonts w:ascii="Arial" w:hAnsi="Arial" w:cs="Arial"/>
          <w:sz w:val="20"/>
          <w:szCs w:val="20"/>
        </w:rPr>
      </w:pPr>
      <w:r w:rsidRPr="005D3385">
        <w:rPr>
          <w:rFonts w:ascii="Arial" w:hAnsi="Arial" w:cs="Arial"/>
          <w:sz w:val="20"/>
          <w:szCs w:val="20"/>
        </w:rPr>
        <w:t>By: _____________________________</w:t>
      </w:r>
    </w:p>
    <w:p w:rsidR="0066701B" w:rsidRPr="005D3385" w:rsidRDefault="0066701B" w:rsidP="005D3385">
      <w:pPr>
        <w:spacing w:line="360" w:lineRule="auto"/>
        <w:ind w:left="3960" w:firstLine="360"/>
        <w:rPr>
          <w:rFonts w:ascii="Arial" w:hAnsi="Arial" w:cs="Arial"/>
          <w:sz w:val="20"/>
          <w:szCs w:val="20"/>
        </w:rPr>
      </w:pPr>
      <w:r w:rsidRPr="005D3385">
        <w:rPr>
          <w:rFonts w:ascii="Arial" w:hAnsi="Arial" w:cs="Arial"/>
          <w:sz w:val="20"/>
          <w:szCs w:val="20"/>
        </w:rPr>
        <w:t>Name:</w:t>
      </w:r>
    </w:p>
    <w:p w:rsidR="0066701B" w:rsidRPr="005D3385" w:rsidRDefault="0066701B" w:rsidP="005D3385">
      <w:pPr>
        <w:spacing w:line="360" w:lineRule="auto"/>
        <w:ind w:left="4320"/>
        <w:rPr>
          <w:rFonts w:ascii="Arial" w:hAnsi="Arial" w:cs="Arial"/>
          <w:sz w:val="20"/>
          <w:szCs w:val="20"/>
        </w:rPr>
      </w:pPr>
      <w:r w:rsidRPr="005D3385">
        <w:rPr>
          <w:rFonts w:ascii="Arial" w:hAnsi="Arial" w:cs="Arial"/>
          <w:sz w:val="20"/>
          <w:szCs w:val="20"/>
        </w:rPr>
        <w:t>Title:</w:t>
      </w:r>
    </w:p>
    <w:p w:rsidR="006853E0" w:rsidRPr="005D3385" w:rsidRDefault="006853E0" w:rsidP="005D3385">
      <w:pPr>
        <w:spacing w:line="360" w:lineRule="auto"/>
        <w:ind w:left="4320"/>
        <w:rPr>
          <w:rFonts w:ascii="Arial" w:hAnsi="Arial" w:cs="Arial"/>
          <w:sz w:val="20"/>
          <w:szCs w:val="20"/>
        </w:rPr>
      </w:pPr>
      <w:r w:rsidRPr="005D3385">
        <w:rPr>
          <w:rFonts w:ascii="Arial" w:hAnsi="Arial" w:cs="Arial"/>
          <w:sz w:val="20"/>
          <w:szCs w:val="20"/>
        </w:rPr>
        <w:t>Date:</w:t>
      </w:r>
    </w:p>
    <w:p w:rsidR="0066701B" w:rsidRPr="005D3385" w:rsidRDefault="0066701B" w:rsidP="005D3385">
      <w:pPr>
        <w:spacing w:line="360" w:lineRule="auto"/>
        <w:ind w:left="4320"/>
        <w:rPr>
          <w:rFonts w:ascii="Arial" w:hAnsi="Arial" w:cs="Arial"/>
          <w:sz w:val="20"/>
          <w:szCs w:val="20"/>
        </w:rPr>
      </w:pPr>
    </w:p>
    <w:p w:rsidR="0066701B" w:rsidRPr="005D3385" w:rsidRDefault="00F37599" w:rsidP="005D3385">
      <w:pPr>
        <w:spacing w:line="360" w:lineRule="auto"/>
        <w:ind w:left="3960"/>
        <w:rPr>
          <w:rFonts w:ascii="Arial" w:hAnsi="Arial" w:cs="Arial"/>
          <w:b/>
          <w:sz w:val="20"/>
          <w:szCs w:val="20"/>
        </w:rPr>
      </w:pPr>
      <w:r w:rsidRPr="005D3385">
        <w:rPr>
          <w:rFonts w:ascii="Arial" w:hAnsi="Arial" w:cs="Arial"/>
          <w:b/>
          <w:sz w:val="20"/>
          <w:szCs w:val="20"/>
        </w:rPr>
        <w:t>[</w:t>
      </w:r>
      <w:r w:rsidR="001F15D5" w:rsidRPr="005D3385">
        <w:rPr>
          <w:rFonts w:ascii="Arial" w:hAnsi="Arial" w:cs="Arial"/>
          <w:b/>
          <w:sz w:val="20"/>
          <w:szCs w:val="20"/>
        </w:rPr>
        <w:t>GDI ONLINE M ARKETING</w:t>
      </w:r>
      <w:r w:rsidRPr="005D3385">
        <w:rPr>
          <w:rFonts w:ascii="Arial" w:hAnsi="Arial" w:cs="Arial"/>
          <w:b/>
          <w:sz w:val="20"/>
          <w:szCs w:val="20"/>
        </w:rPr>
        <w:t>]</w:t>
      </w:r>
    </w:p>
    <w:p w:rsidR="0066701B" w:rsidRPr="005D3385" w:rsidRDefault="0066701B" w:rsidP="005D3385">
      <w:pPr>
        <w:spacing w:line="360" w:lineRule="auto"/>
        <w:ind w:left="3960"/>
        <w:rPr>
          <w:rFonts w:ascii="Arial" w:hAnsi="Arial" w:cs="Arial"/>
          <w:sz w:val="20"/>
          <w:szCs w:val="20"/>
        </w:rPr>
      </w:pPr>
    </w:p>
    <w:p w:rsidR="0066701B" w:rsidRPr="005D3385" w:rsidRDefault="0066701B" w:rsidP="005D3385">
      <w:pPr>
        <w:spacing w:line="360" w:lineRule="auto"/>
        <w:ind w:left="3960"/>
        <w:rPr>
          <w:rFonts w:ascii="Arial" w:hAnsi="Arial" w:cs="Arial"/>
          <w:sz w:val="20"/>
          <w:szCs w:val="20"/>
        </w:rPr>
      </w:pPr>
    </w:p>
    <w:p w:rsidR="0066701B" w:rsidRPr="005D3385" w:rsidRDefault="0066701B" w:rsidP="005D3385">
      <w:pPr>
        <w:spacing w:line="360" w:lineRule="auto"/>
        <w:ind w:left="3960"/>
        <w:rPr>
          <w:rFonts w:ascii="Arial" w:hAnsi="Arial" w:cs="Arial"/>
          <w:sz w:val="20"/>
          <w:szCs w:val="20"/>
        </w:rPr>
      </w:pPr>
    </w:p>
    <w:p w:rsidR="0066701B" w:rsidRPr="005D3385" w:rsidRDefault="0066701B" w:rsidP="005D3385">
      <w:pPr>
        <w:spacing w:line="360" w:lineRule="auto"/>
        <w:ind w:left="3960"/>
        <w:rPr>
          <w:rFonts w:ascii="Arial" w:hAnsi="Arial" w:cs="Arial"/>
          <w:sz w:val="20"/>
          <w:szCs w:val="20"/>
        </w:rPr>
      </w:pPr>
    </w:p>
    <w:p w:rsidR="0066701B" w:rsidRPr="005D3385" w:rsidRDefault="0066701B" w:rsidP="005D3385">
      <w:pPr>
        <w:spacing w:line="360" w:lineRule="auto"/>
        <w:ind w:left="3960"/>
        <w:rPr>
          <w:rFonts w:ascii="Arial" w:hAnsi="Arial" w:cs="Arial"/>
          <w:sz w:val="20"/>
          <w:szCs w:val="20"/>
        </w:rPr>
      </w:pPr>
      <w:r w:rsidRPr="005D3385">
        <w:rPr>
          <w:rFonts w:ascii="Arial" w:hAnsi="Arial" w:cs="Arial"/>
          <w:sz w:val="20"/>
          <w:szCs w:val="20"/>
        </w:rPr>
        <w:t>By: _____________________________</w:t>
      </w:r>
    </w:p>
    <w:p w:rsidR="0066701B" w:rsidRPr="005D3385" w:rsidRDefault="0066701B" w:rsidP="005D3385">
      <w:pPr>
        <w:spacing w:line="360" w:lineRule="auto"/>
        <w:ind w:left="3960" w:firstLine="360"/>
        <w:rPr>
          <w:rFonts w:ascii="Arial" w:hAnsi="Arial" w:cs="Arial"/>
          <w:sz w:val="20"/>
          <w:szCs w:val="20"/>
        </w:rPr>
      </w:pPr>
      <w:r w:rsidRPr="005D3385">
        <w:rPr>
          <w:rFonts w:ascii="Arial" w:hAnsi="Arial" w:cs="Arial"/>
          <w:sz w:val="20"/>
          <w:szCs w:val="20"/>
        </w:rPr>
        <w:t>Name:</w:t>
      </w:r>
      <w:r w:rsidR="009F1FC2" w:rsidRPr="005D3385">
        <w:rPr>
          <w:rFonts w:ascii="Arial" w:hAnsi="Arial" w:cs="Arial"/>
          <w:sz w:val="20"/>
          <w:szCs w:val="20"/>
        </w:rPr>
        <w:t>&lt;Your Name&gt;</w:t>
      </w:r>
    </w:p>
    <w:p w:rsidR="0066701B" w:rsidRPr="005D3385" w:rsidRDefault="0066701B" w:rsidP="005D3385">
      <w:pPr>
        <w:spacing w:line="360" w:lineRule="auto"/>
        <w:ind w:left="4320"/>
        <w:rPr>
          <w:rFonts w:ascii="Arial" w:hAnsi="Arial" w:cs="Arial"/>
          <w:sz w:val="20"/>
          <w:szCs w:val="20"/>
        </w:rPr>
      </w:pPr>
      <w:r w:rsidRPr="005D3385">
        <w:rPr>
          <w:rFonts w:ascii="Arial" w:hAnsi="Arial" w:cs="Arial"/>
          <w:sz w:val="20"/>
          <w:szCs w:val="20"/>
        </w:rPr>
        <w:t>Title:</w:t>
      </w:r>
      <w:r w:rsidR="001B31F9" w:rsidRPr="005D3385">
        <w:rPr>
          <w:rFonts w:ascii="Arial" w:hAnsi="Arial" w:cs="Arial"/>
          <w:sz w:val="20"/>
          <w:szCs w:val="20"/>
        </w:rPr>
        <w:t xml:space="preserve"> Chief </w:t>
      </w:r>
      <w:r w:rsidR="00447B2D" w:rsidRPr="005D3385">
        <w:rPr>
          <w:rFonts w:ascii="Arial" w:hAnsi="Arial" w:cs="Arial"/>
          <w:sz w:val="20"/>
          <w:szCs w:val="20"/>
        </w:rPr>
        <w:t>Executive</w:t>
      </w:r>
      <w:r w:rsidR="001B31F9" w:rsidRPr="005D3385">
        <w:rPr>
          <w:rFonts w:ascii="Arial" w:hAnsi="Arial" w:cs="Arial"/>
          <w:sz w:val="20"/>
          <w:szCs w:val="20"/>
        </w:rPr>
        <w:t xml:space="preserve"> Officer</w:t>
      </w:r>
    </w:p>
    <w:p w:rsidR="006853E0" w:rsidRPr="005D3385" w:rsidRDefault="006853E0" w:rsidP="005D3385">
      <w:pPr>
        <w:spacing w:line="360" w:lineRule="auto"/>
        <w:ind w:left="4320"/>
        <w:rPr>
          <w:rFonts w:ascii="Arial" w:hAnsi="Arial" w:cs="Arial"/>
          <w:sz w:val="20"/>
          <w:szCs w:val="20"/>
        </w:rPr>
      </w:pPr>
      <w:r w:rsidRPr="005D3385">
        <w:rPr>
          <w:rFonts w:ascii="Arial" w:hAnsi="Arial" w:cs="Arial"/>
          <w:sz w:val="20"/>
          <w:szCs w:val="20"/>
        </w:rPr>
        <w:t>Date:</w:t>
      </w:r>
      <w:r w:rsidR="00B2196E" w:rsidRPr="005D3385">
        <w:rPr>
          <w:rFonts w:ascii="Arial" w:hAnsi="Arial" w:cs="Arial"/>
          <w:sz w:val="20"/>
          <w:szCs w:val="20"/>
        </w:rPr>
        <w:t>November 1</w:t>
      </w:r>
      <w:r w:rsidR="00690284" w:rsidRPr="005D3385">
        <w:rPr>
          <w:rFonts w:ascii="Arial" w:hAnsi="Arial" w:cs="Arial"/>
          <w:sz w:val="20"/>
          <w:szCs w:val="20"/>
        </w:rPr>
        <w:t>7</w:t>
      </w:r>
      <w:r w:rsidR="001B31F9" w:rsidRPr="005D3385">
        <w:rPr>
          <w:rFonts w:ascii="Arial" w:hAnsi="Arial" w:cs="Arial"/>
          <w:sz w:val="20"/>
          <w:szCs w:val="20"/>
          <w:vertAlign w:val="superscript"/>
        </w:rPr>
        <w:t>th</w:t>
      </w:r>
      <w:r w:rsidR="00565083" w:rsidRPr="005D3385">
        <w:rPr>
          <w:rFonts w:ascii="Arial" w:hAnsi="Arial" w:cs="Arial"/>
          <w:sz w:val="20"/>
          <w:szCs w:val="20"/>
        </w:rPr>
        <w:t>, 2014</w:t>
      </w:r>
    </w:p>
    <w:p w:rsidR="0066701B" w:rsidRPr="005D3385" w:rsidRDefault="0066701B" w:rsidP="005D3385">
      <w:pPr>
        <w:keepNext/>
        <w:widowControl w:val="0"/>
        <w:spacing w:line="360" w:lineRule="auto"/>
        <w:rPr>
          <w:rFonts w:ascii="Arial" w:hAnsi="Arial" w:cs="Arial"/>
          <w:sz w:val="20"/>
          <w:szCs w:val="20"/>
        </w:rPr>
      </w:pPr>
    </w:p>
    <w:p w:rsidR="0066701B" w:rsidRPr="005D3385" w:rsidRDefault="0066701B" w:rsidP="005D3385">
      <w:pPr>
        <w:pStyle w:val="Heading2"/>
        <w:spacing w:line="360" w:lineRule="auto"/>
        <w:rPr>
          <w:rFonts w:ascii="Arial" w:hAnsi="Arial" w:cs="Arial"/>
          <w:sz w:val="20"/>
        </w:rPr>
        <w:sectPr w:rsidR="0066701B" w:rsidRPr="005D3385" w:rsidSect="005D3385">
          <w:footerReference w:type="even" r:id="rId7"/>
          <w:footerReference w:type="default" r:id="rId8"/>
          <w:footerReference w:type="first" r:id="rId9"/>
          <w:pgSz w:w="12240" w:h="15840" w:code="1"/>
          <w:pgMar w:top="1152" w:right="2430" w:bottom="1152" w:left="1152" w:header="720" w:footer="720" w:gutter="0"/>
          <w:cols w:space="720"/>
          <w:titlePg/>
          <w:docGrid w:linePitch="326"/>
        </w:sectPr>
      </w:pPr>
    </w:p>
    <w:p w:rsidR="0066701B" w:rsidRPr="005D3385" w:rsidRDefault="006F0390" w:rsidP="005D3385">
      <w:pPr>
        <w:spacing w:line="360" w:lineRule="auto"/>
        <w:jc w:val="center"/>
        <w:rPr>
          <w:rFonts w:ascii="Arial" w:hAnsi="Arial" w:cs="Arial"/>
          <w:b/>
          <w:sz w:val="20"/>
          <w:szCs w:val="20"/>
        </w:rPr>
      </w:pPr>
      <w:r w:rsidRPr="005D3385">
        <w:rPr>
          <w:rFonts w:ascii="Arial" w:hAnsi="Arial" w:cs="Arial"/>
          <w:b/>
          <w:sz w:val="20"/>
          <w:szCs w:val="20"/>
        </w:rPr>
        <w:lastRenderedPageBreak/>
        <w:t>EXHIBIT A</w:t>
      </w:r>
    </w:p>
    <w:p w:rsidR="006F0390" w:rsidRPr="005D3385" w:rsidRDefault="006F0390" w:rsidP="005D3385">
      <w:pPr>
        <w:spacing w:line="360" w:lineRule="auto"/>
        <w:jc w:val="center"/>
        <w:rPr>
          <w:rFonts w:ascii="Arial" w:hAnsi="Arial" w:cs="Arial"/>
          <w:b/>
          <w:sz w:val="20"/>
          <w:szCs w:val="20"/>
        </w:rPr>
      </w:pPr>
    </w:p>
    <w:p w:rsidR="006F0390" w:rsidRPr="005D3385" w:rsidRDefault="006F0390" w:rsidP="005D3385">
      <w:pPr>
        <w:spacing w:line="360" w:lineRule="auto"/>
        <w:jc w:val="center"/>
        <w:rPr>
          <w:rFonts w:ascii="Arial" w:hAnsi="Arial" w:cs="Arial"/>
          <w:b/>
          <w:sz w:val="20"/>
          <w:szCs w:val="20"/>
        </w:rPr>
      </w:pPr>
      <w:r w:rsidRPr="005D3385">
        <w:rPr>
          <w:rFonts w:ascii="Arial" w:hAnsi="Arial" w:cs="Arial"/>
          <w:b/>
          <w:sz w:val="20"/>
          <w:szCs w:val="20"/>
        </w:rPr>
        <w:t>DESCRIPTION OF SERVICES</w:t>
      </w:r>
    </w:p>
    <w:p w:rsidR="00DD043E" w:rsidRPr="005D3385" w:rsidRDefault="00DD043E" w:rsidP="005D3385">
      <w:pPr>
        <w:spacing w:line="360" w:lineRule="auto"/>
        <w:jc w:val="center"/>
        <w:rPr>
          <w:rFonts w:ascii="Arial" w:hAnsi="Arial" w:cs="Arial"/>
          <w:b/>
          <w:sz w:val="20"/>
          <w:szCs w:val="20"/>
          <w:u w:val="single"/>
        </w:rPr>
      </w:pPr>
    </w:p>
    <w:p w:rsidR="009C5991" w:rsidRPr="005D3385" w:rsidRDefault="005360B5" w:rsidP="005D3385">
      <w:pPr>
        <w:spacing w:line="360" w:lineRule="auto"/>
        <w:jc w:val="both"/>
        <w:rPr>
          <w:rFonts w:ascii="Arial" w:hAnsi="Arial" w:cs="Arial"/>
          <w:sz w:val="20"/>
          <w:szCs w:val="20"/>
        </w:rPr>
      </w:pPr>
      <w:r w:rsidRPr="005D3385">
        <w:rPr>
          <w:rFonts w:ascii="Arial" w:hAnsi="Arial" w:cs="Arial"/>
          <w:b/>
          <w:sz w:val="20"/>
          <w:szCs w:val="20"/>
          <w:u w:val="single"/>
        </w:rPr>
        <w:t>Services</w:t>
      </w:r>
      <w:r w:rsidR="00327867" w:rsidRPr="005D3385">
        <w:rPr>
          <w:rFonts w:ascii="Arial" w:hAnsi="Arial" w:cs="Arial"/>
          <w:b/>
          <w:sz w:val="20"/>
          <w:szCs w:val="20"/>
        </w:rPr>
        <w:t xml:space="preserve">.  </w:t>
      </w:r>
      <w:r w:rsidR="00CA5016" w:rsidRPr="005D3385">
        <w:rPr>
          <w:rFonts w:ascii="Arial" w:hAnsi="Arial" w:cs="Arial"/>
          <w:sz w:val="20"/>
          <w:szCs w:val="20"/>
        </w:rPr>
        <w:t xml:space="preserve">At </w:t>
      </w:r>
      <w:r w:rsidR="00704AB2" w:rsidRPr="005D3385">
        <w:rPr>
          <w:rFonts w:ascii="Arial" w:hAnsi="Arial" w:cs="Arial"/>
          <w:sz w:val="20"/>
          <w:szCs w:val="20"/>
        </w:rPr>
        <w:t>&lt;Client’s Business Name&gt;</w:t>
      </w:r>
      <w:r w:rsidR="00CA5016" w:rsidRPr="005D3385">
        <w:rPr>
          <w:rFonts w:ascii="Arial" w:hAnsi="Arial" w:cs="Arial"/>
          <w:sz w:val="20"/>
          <w:szCs w:val="20"/>
        </w:rPr>
        <w:t xml:space="preserve">’s direction, Service Provider will </w:t>
      </w:r>
      <w:r w:rsidR="00F37599" w:rsidRPr="005D3385">
        <w:rPr>
          <w:rFonts w:ascii="Arial" w:hAnsi="Arial" w:cs="Arial"/>
          <w:sz w:val="20"/>
          <w:szCs w:val="20"/>
        </w:rPr>
        <w:t>provide</w:t>
      </w:r>
      <w:r w:rsidR="00A64F65" w:rsidRPr="005D3385">
        <w:rPr>
          <w:rFonts w:ascii="Arial" w:hAnsi="Arial" w:cs="Arial"/>
          <w:sz w:val="20"/>
          <w:szCs w:val="20"/>
        </w:rPr>
        <w:t xml:space="preserve"> search optimization services as more fully described below</w:t>
      </w:r>
      <w:r w:rsidR="00CA5016" w:rsidRPr="005D3385">
        <w:rPr>
          <w:rFonts w:ascii="Arial" w:hAnsi="Arial" w:cs="Arial"/>
          <w:sz w:val="20"/>
          <w:szCs w:val="20"/>
        </w:rPr>
        <w:t>:</w:t>
      </w:r>
    </w:p>
    <w:p w:rsidR="00E85984" w:rsidRPr="005D3385" w:rsidRDefault="00E85984" w:rsidP="005D3385">
      <w:pPr>
        <w:spacing w:line="360" w:lineRule="auto"/>
        <w:ind w:left="720"/>
        <w:rPr>
          <w:rFonts w:ascii="Arial" w:hAnsi="Arial" w:cs="Arial"/>
          <w:color w:val="000000"/>
          <w:sz w:val="20"/>
          <w:szCs w:val="20"/>
        </w:rPr>
      </w:pPr>
    </w:p>
    <w:p w:rsidR="00E85984" w:rsidRPr="005D3385" w:rsidRDefault="00E85984" w:rsidP="005D3385">
      <w:pPr>
        <w:pStyle w:val="ListParagraph"/>
        <w:numPr>
          <w:ilvl w:val="0"/>
          <w:numId w:val="43"/>
        </w:numPr>
        <w:spacing w:after="200" w:line="360" w:lineRule="auto"/>
        <w:rPr>
          <w:rFonts w:ascii="Arial" w:hAnsi="Arial" w:cs="Arial"/>
          <w:b/>
          <w:sz w:val="20"/>
          <w:szCs w:val="20"/>
        </w:rPr>
      </w:pPr>
      <w:r w:rsidRPr="005D3385">
        <w:rPr>
          <w:rFonts w:ascii="Arial" w:hAnsi="Arial" w:cs="Arial"/>
          <w:b/>
          <w:sz w:val="20"/>
          <w:szCs w:val="20"/>
        </w:rPr>
        <w:t>Business and SEO Strategy</w:t>
      </w:r>
    </w:p>
    <w:p w:rsidR="00E85984" w:rsidRPr="005D3385" w:rsidRDefault="00BA430B"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 xml:space="preserve">Service Provider will work with </w:t>
      </w:r>
      <w:r w:rsidR="00704AB2" w:rsidRPr="005D3385">
        <w:rPr>
          <w:rFonts w:ascii="Arial" w:hAnsi="Arial" w:cs="Arial"/>
          <w:sz w:val="20"/>
          <w:szCs w:val="20"/>
        </w:rPr>
        <w:t>&lt;Client’s Business Name&gt;</w:t>
      </w:r>
      <w:r w:rsidR="00E85984" w:rsidRPr="005D3385">
        <w:rPr>
          <w:rFonts w:ascii="Arial" w:hAnsi="Arial" w:cs="Arial"/>
          <w:sz w:val="20"/>
          <w:szCs w:val="20"/>
        </w:rPr>
        <w:t xml:space="preserve"> to understand </w:t>
      </w:r>
      <w:r w:rsidR="00033592" w:rsidRPr="005D3385">
        <w:rPr>
          <w:rFonts w:ascii="Arial" w:hAnsi="Arial" w:cs="Arial"/>
          <w:sz w:val="20"/>
          <w:szCs w:val="20"/>
        </w:rPr>
        <w:t>its</w:t>
      </w:r>
      <w:r w:rsidR="00E85984" w:rsidRPr="005D3385">
        <w:rPr>
          <w:rFonts w:ascii="Arial" w:hAnsi="Arial" w:cs="Arial"/>
          <w:sz w:val="20"/>
          <w:szCs w:val="20"/>
        </w:rPr>
        <w:t xml:space="preserve"> revenue model, business strategy, goals, and competition.</w:t>
      </w:r>
    </w:p>
    <w:p w:rsidR="00E85984" w:rsidRPr="005D3385" w:rsidRDefault="00BA430B"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 will r</w:t>
      </w:r>
      <w:r w:rsidR="00E85984" w:rsidRPr="005D3385">
        <w:rPr>
          <w:rFonts w:ascii="Arial" w:hAnsi="Arial" w:cs="Arial"/>
          <w:sz w:val="20"/>
          <w:szCs w:val="20"/>
        </w:rPr>
        <w:t>esearch</w:t>
      </w:r>
      <w:r w:rsidR="00704AB2" w:rsidRPr="005D3385">
        <w:rPr>
          <w:rFonts w:ascii="Arial" w:hAnsi="Arial" w:cs="Arial"/>
          <w:sz w:val="20"/>
          <w:szCs w:val="20"/>
        </w:rPr>
        <w:t>&lt;Client’s Business Name&gt;</w:t>
      </w:r>
      <w:r w:rsidRPr="005D3385">
        <w:rPr>
          <w:rFonts w:ascii="Arial" w:hAnsi="Arial" w:cs="Arial"/>
          <w:sz w:val="20"/>
          <w:szCs w:val="20"/>
        </w:rPr>
        <w:t>’s</w:t>
      </w:r>
      <w:r w:rsidR="00E85984" w:rsidRPr="005D3385">
        <w:rPr>
          <w:rFonts w:ascii="Arial" w:hAnsi="Arial" w:cs="Arial"/>
          <w:sz w:val="20"/>
          <w:szCs w:val="20"/>
        </w:rPr>
        <w:t xml:space="preserve"> competitors’ sites for content, target keywords, pages indexed, PageRank, link popular</w:t>
      </w:r>
      <w:r w:rsidR="00033592" w:rsidRPr="005D3385">
        <w:rPr>
          <w:rFonts w:ascii="Arial" w:hAnsi="Arial" w:cs="Arial"/>
          <w:sz w:val="20"/>
          <w:szCs w:val="20"/>
        </w:rPr>
        <w:t>ity, and overall how optimized such sites</w:t>
      </w:r>
      <w:r w:rsidR="00E85984" w:rsidRPr="005D3385">
        <w:rPr>
          <w:rFonts w:ascii="Arial" w:hAnsi="Arial" w:cs="Arial"/>
          <w:sz w:val="20"/>
          <w:szCs w:val="20"/>
        </w:rPr>
        <w:t xml:space="preserve"> are</w:t>
      </w:r>
      <w:r w:rsidRPr="005D3385">
        <w:rPr>
          <w:rFonts w:ascii="Arial" w:hAnsi="Arial" w:cs="Arial"/>
          <w:sz w:val="20"/>
          <w:szCs w:val="20"/>
        </w:rPr>
        <w:t>, which will help Service Provider</w:t>
      </w:r>
      <w:r w:rsidR="00033592" w:rsidRPr="005D3385">
        <w:rPr>
          <w:rFonts w:ascii="Arial" w:hAnsi="Arial" w:cs="Arial"/>
          <w:sz w:val="20"/>
          <w:szCs w:val="20"/>
        </w:rPr>
        <w:t>provide a</w:t>
      </w:r>
      <w:r w:rsidR="00E85984" w:rsidRPr="005D3385">
        <w:rPr>
          <w:rFonts w:ascii="Arial" w:hAnsi="Arial" w:cs="Arial"/>
          <w:sz w:val="20"/>
          <w:szCs w:val="20"/>
        </w:rPr>
        <w:t xml:space="preserve">customized SEO strategy for </w:t>
      </w:r>
      <w:r w:rsidR="00704AB2" w:rsidRPr="005D3385">
        <w:rPr>
          <w:rFonts w:ascii="Arial" w:hAnsi="Arial" w:cs="Arial"/>
          <w:sz w:val="20"/>
          <w:szCs w:val="20"/>
        </w:rPr>
        <w:t>&lt;Client’s Business Name&gt;</w:t>
      </w:r>
      <w:r w:rsidRPr="005D3385">
        <w:rPr>
          <w:rFonts w:ascii="Arial" w:hAnsi="Arial" w:cs="Arial"/>
          <w:sz w:val="20"/>
          <w:szCs w:val="20"/>
        </w:rPr>
        <w:t>’s</w:t>
      </w:r>
      <w:r w:rsidR="00E85984" w:rsidRPr="005D3385">
        <w:rPr>
          <w:rFonts w:ascii="Arial" w:hAnsi="Arial" w:cs="Arial"/>
          <w:sz w:val="20"/>
          <w:szCs w:val="20"/>
        </w:rPr>
        <w:t xml:space="preserve"> websites</w:t>
      </w:r>
      <w:r w:rsidR="00033592" w:rsidRPr="005D3385">
        <w:rPr>
          <w:rFonts w:ascii="Arial" w:hAnsi="Arial" w:cs="Arial"/>
          <w:sz w:val="20"/>
          <w:szCs w:val="20"/>
        </w:rPr>
        <w:t xml:space="preserve"> (collectively, the “</w:t>
      </w:r>
      <w:r w:rsidR="00033592" w:rsidRPr="005D3385">
        <w:rPr>
          <w:rFonts w:ascii="Arial" w:hAnsi="Arial" w:cs="Arial"/>
          <w:sz w:val="20"/>
          <w:szCs w:val="20"/>
          <w:u w:val="single"/>
        </w:rPr>
        <w:t>Websites</w:t>
      </w:r>
      <w:r w:rsidR="00033592" w:rsidRPr="005D3385">
        <w:rPr>
          <w:rFonts w:ascii="Arial" w:hAnsi="Arial" w:cs="Arial"/>
          <w:sz w:val="20"/>
          <w:szCs w:val="20"/>
        </w:rPr>
        <w:t>”)</w:t>
      </w:r>
      <w:r w:rsidR="00E85984" w:rsidRPr="005D3385">
        <w:rPr>
          <w:rFonts w:ascii="Arial" w:hAnsi="Arial" w:cs="Arial"/>
          <w:sz w:val="20"/>
          <w:szCs w:val="20"/>
        </w:rPr>
        <w:t>, including recommendations.</w:t>
      </w:r>
    </w:p>
    <w:p w:rsidR="00E85984" w:rsidRPr="005D3385" w:rsidRDefault="00E85984" w:rsidP="005D3385">
      <w:pPr>
        <w:spacing w:line="360" w:lineRule="auto"/>
        <w:rPr>
          <w:rFonts w:ascii="Arial" w:hAnsi="Arial" w:cs="Arial"/>
          <w:sz w:val="20"/>
          <w:szCs w:val="20"/>
        </w:rPr>
      </w:pPr>
    </w:p>
    <w:p w:rsidR="00E85984" w:rsidRPr="005D3385" w:rsidRDefault="00E85984" w:rsidP="005D3385">
      <w:pPr>
        <w:pStyle w:val="ListParagraph"/>
        <w:numPr>
          <w:ilvl w:val="0"/>
          <w:numId w:val="43"/>
        </w:numPr>
        <w:spacing w:after="200" w:line="360" w:lineRule="auto"/>
        <w:rPr>
          <w:rFonts w:ascii="Arial" w:hAnsi="Arial" w:cs="Arial"/>
          <w:b/>
          <w:sz w:val="20"/>
          <w:szCs w:val="20"/>
        </w:rPr>
      </w:pPr>
      <w:r w:rsidRPr="005D3385">
        <w:rPr>
          <w:rFonts w:ascii="Arial" w:hAnsi="Arial" w:cs="Arial"/>
          <w:b/>
          <w:sz w:val="20"/>
          <w:szCs w:val="20"/>
        </w:rPr>
        <w:t>Website SEO Audit and Google Analytics &amp; Webmaster Tools</w:t>
      </w:r>
    </w:p>
    <w:p w:rsidR="00E85984" w:rsidRPr="005D3385" w:rsidRDefault="00BA430B"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 will a</w:t>
      </w:r>
      <w:r w:rsidR="00E85984" w:rsidRPr="005D3385">
        <w:rPr>
          <w:rFonts w:ascii="Arial" w:hAnsi="Arial" w:cs="Arial"/>
          <w:sz w:val="20"/>
          <w:szCs w:val="20"/>
        </w:rPr>
        <w:t xml:space="preserve">nalyze </w:t>
      </w:r>
      <w:r w:rsidR="00033592" w:rsidRPr="005D3385">
        <w:rPr>
          <w:rFonts w:ascii="Arial" w:hAnsi="Arial" w:cs="Arial"/>
          <w:sz w:val="20"/>
          <w:szCs w:val="20"/>
        </w:rPr>
        <w:t xml:space="preserve">the </w:t>
      </w:r>
      <w:r w:rsidR="00E85984" w:rsidRPr="005D3385">
        <w:rPr>
          <w:rFonts w:ascii="Arial" w:hAnsi="Arial" w:cs="Arial"/>
          <w:sz w:val="20"/>
          <w:szCs w:val="20"/>
        </w:rPr>
        <w:t xml:space="preserve">SEO standing of </w:t>
      </w:r>
      <w:r w:rsidR="00033592" w:rsidRPr="005D3385">
        <w:rPr>
          <w:rFonts w:ascii="Arial" w:hAnsi="Arial" w:cs="Arial"/>
          <w:sz w:val="20"/>
          <w:szCs w:val="20"/>
        </w:rPr>
        <w:t>the Websites</w:t>
      </w:r>
      <w:r w:rsidR="00E85984" w:rsidRPr="005D3385">
        <w:rPr>
          <w:rFonts w:ascii="Arial" w:hAnsi="Arial" w:cs="Arial"/>
          <w:sz w:val="20"/>
          <w:szCs w:val="20"/>
        </w:rPr>
        <w:t xml:space="preserve"> and how they compare with key competitors.</w:t>
      </w:r>
    </w:p>
    <w:p w:rsidR="00E85984" w:rsidRPr="005D3385" w:rsidRDefault="00BA430B"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 will s</w:t>
      </w:r>
      <w:r w:rsidR="00E85984" w:rsidRPr="005D3385">
        <w:rPr>
          <w:rFonts w:ascii="Arial" w:hAnsi="Arial" w:cs="Arial"/>
          <w:sz w:val="20"/>
          <w:szCs w:val="20"/>
        </w:rPr>
        <w:t>et up Google Webmaster Tools and Google Analytics for data gathering and monitoring.</w:t>
      </w:r>
    </w:p>
    <w:p w:rsidR="00E85984" w:rsidRPr="005D3385" w:rsidRDefault="00BA430B"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 xml:space="preserve">Service Provider will </w:t>
      </w:r>
      <w:r w:rsidR="00684743" w:rsidRPr="005D3385">
        <w:rPr>
          <w:rFonts w:ascii="Arial" w:hAnsi="Arial" w:cs="Arial"/>
          <w:sz w:val="20"/>
          <w:szCs w:val="20"/>
        </w:rPr>
        <w:t>i</w:t>
      </w:r>
      <w:r w:rsidR="00E85984" w:rsidRPr="005D3385">
        <w:rPr>
          <w:rFonts w:ascii="Arial" w:hAnsi="Arial" w:cs="Arial"/>
          <w:sz w:val="20"/>
          <w:szCs w:val="20"/>
        </w:rPr>
        <w:t xml:space="preserve">dentify </w:t>
      </w:r>
      <w:r w:rsidR="00033592" w:rsidRPr="005D3385">
        <w:rPr>
          <w:rFonts w:ascii="Arial" w:hAnsi="Arial" w:cs="Arial"/>
          <w:sz w:val="20"/>
          <w:szCs w:val="20"/>
        </w:rPr>
        <w:t xml:space="preserve">the Websites’ </w:t>
      </w:r>
      <w:r w:rsidR="00E85984" w:rsidRPr="005D3385">
        <w:rPr>
          <w:rFonts w:ascii="Arial" w:hAnsi="Arial" w:cs="Arial"/>
          <w:sz w:val="20"/>
          <w:szCs w:val="20"/>
        </w:rPr>
        <w:t>strengths and weaknesses from an SEO and technical perspective, delivered</w:t>
      </w:r>
      <w:r w:rsidR="00033592" w:rsidRPr="005D3385">
        <w:rPr>
          <w:rFonts w:ascii="Arial" w:hAnsi="Arial" w:cs="Arial"/>
          <w:sz w:val="20"/>
          <w:szCs w:val="20"/>
        </w:rPr>
        <w:t xml:space="preserve"> to </w:t>
      </w:r>
      <w:r w:rsidR="00704AB2" w:rsidRPr="005D3385">
        <w:rPr>
          <w:rFonts w:ascii="Arial" w:hAnsi="Arial" w:cs="Arial"/>
          <w:sz w:val="20"/>
          <w:szCs w:val="20"/>
        </w:rPr>
        <w:t>&lt;Client’s Business Name&gt;</w:t>
      </w:r>
      <w:r w:rsidR="00E85984" w:rsidRPr="005D3385">
        <w:rPr>
          <w:rFonts w:ascii="Arial" w:hAnsi="Arial" w:cs="Arial"/>
          <w:sz w:val="20"/>
          <w:szCs w:val="20"/>
        </w:rPr>
        <w:t xml:space="preserve"> in a detailed</w:t>
      </w:r>
      <w:r w:rsidR="00EA0C8D" w:rsidRPr="005D3385">
        <w:rPr>
          <w:rFonts w:ascii="Arial" w:hAnsi="Arial" w:cs="Arial"/>
          <w:sz w:val="20"/>
          <w:szCs w:val="20"/>
        </w:rPr>
        <w:t xml:space="preserve"> report.</w:t>
      </w:r>
    </w:p>
    <w:p w:rsidR="00E85984" w:rsidRPr="005D3385" w:rsidRDefault="00E85984" w:rsidP="005D3385">
      <w:pPr>
        <w:spacing w:line="360" w:lineRule="auto"/>
        <w:rPr>
          <w:rFonts w:ascii="Arial" w:hAnsi="Arial" w:cs="Arial"/>
          <w:sz w:val="20"/>
          <w:szCs w:val="20"/>
        </w:rPr>
      </w:pPr>
    </w:p>
    <w:p w:rsidR="00E85984" w:rsidRPr="005D3385" w:rsidRDefault="00E85984" w:rsidP="005D3385">
      <w:pPr>
        <w:pStyle w:val="ListParagraph"/>
        <w:numPr>
          <w:ilvl w:val="0"/>
          <w:numId w:val="43"/>
        </w:numPr>
        <w:spacing w:after="200" w:line="360" w:lineRule="auto"/>
        <w:rPr>
          <w:rFonts w:ascii="Arial" w:hAnsi="Arial" w:cs="Arial"/>
          <w:b/>
          <w:sz w:val="20"/>
          <w:szCs w:val="20"/>
        </w:rPr>
      </w:pPr>
      <w:r w:rsidRPr="005D3385">
        <w:rPr>
          <w:rFonts w:ascii="Arial" w:hAnsi="Arial" w:cs="Arial"/>
          <w:b/>
          <w:sz w:val="20"/>
          <w:szCs w:val="20"/>
        </w:rPr>
        <w:t>Creat</w:t>
      </w:r>
      <w:r w:rsidR="00C96B84" w:rsidRPr="005D3385">
        <w:rPr>
          <w:rFonts w:ascii="Arial" w:hAnsi="Arial" w:cs="Arial"/>
          <w:b/>
          <w:sz w:val="20"/>
          <w:szCs w:val="20"/>
        </w:rPr>
        <w:t>e a Comprehensive Keyword List</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 w</w:t>
      </w:r>
      <w:r w:rsidR="00E85984" w:rsidRPr="005D3385">
        <w:rPr>
          <w:rFonts w:ascii="Arial" w:hAnsi="Arial" w:cs="Arial"/>
          <w:sz w:val="20"/>
          <w:szCs w:val="20"/>
        </w:rPr>
        <w:t xml:space="preserve">ill expand </w:t>
      </w:r>
      <w:r w:rsidRPr="005D3385">
        <w:rPr>
          <w:rFonts w:ascii="Arial" w:hAnsi="Arial" w:cs="Arial"/>
          <w:sz w:val="20"/>
          <w:szCs w:val="20"/>
        </w:rPr>
        <w:t>its</w:t>
      </w:r>
      <w:r w:rsidR="00E85984" w:rsidRPr="005D3385">
        <w:rPr>
          <w:rFonts w:ascii="Arial" w:hAnsi="Arial" w:cs="Arial"/>
          <w:sz w:val="20"/>
          <w:szCs w:val="20"/>
        </w:rPr>
        <w:t xml:space="preserve"> keyword research </w:t>
      </w:r>
      <w:r w:rsidR="00033592" w:rsidRPr="005D3385">
        <w:rPr>
          <w:rFonts w:ascii="Arial" w:hAnsi="Arial" w:cs="Arial"/>
          <w:sz w:val="20"/>
          <w:szCs w:val="20"/>
        </w:rPr>
        <w:t>to compile</w:t>
      </w:r>
      <w:r w:rsidR="00E85984" w:rsidRPr="005D3385">
        <w:rPr>
          <w:rFonts w:ascii="Arial" w:hAnsi="Arial" w:cs="Arial"/>
          <w:sz w:val="20"/>
          <w:szCs w:val="20"/>
        </w:rPr>
        <w:t xml:space="preserve"> a comprehensive keyword list </w:t>
      </w:r>
      <w:r w:rsidR="007A52CD" w:rsidRPr="005D3385">
        <w:rPr>
          <w:rFonts w:ascii="Arial" w:hAnsi="Arial" w:cs="Arial"/>
          <w:sz w:val="20"/>
          <w:szCs w:val="20"/>
        </w:rPr>
        <w:t xml:space="preserve">of fifty (50) keywords </w:t>
      </w:r>
      <w:r w:rsidR="00E85984" w:rsidRPr="005D3385">
        <w:rPr>
          <w:rFonts w:ascii="Arial" w:hAnsi="Arial" w:cs="Arial"/>
          <w:sz w:val="20"/>
          <w:szCs w:val="20"/>
        </w:rPr>
        <w:t xml:space="preserve">based on business strategy and areas </w:t>
      </w:r>
      <w:r w:rsidRPr="005D3385">
        <w:rPr>
          <w:rFonts w:ascii="Arial" w:hAnsi="Arial" w:cs="Arial"/>
          <w:sz w:val="20"/>
          <w:szCs w:val="20"/>
        </w:rPr>
        <w:t xml:space="preserve">of focus, conversations with </w:t>
      </w:r>
      <w:r w:rsidR="00704AB2" w:rsidRPr="005D3385">
        <w:rPr>
          <w:rFonts w:ascii="Arial" w:hAnsi="Arial" w:cs="Arial"/>
          <w:sz w:val="20"/>
          <w:szCs w:val="20"/>
        </w:rPr>
        <w:t>&lt;Client’s Business Name&gt;</w:t>
      </w:r>
      <w:r w:rsidR="00E85984" w:rsidRPr="005D3385">
        <w:rPr>
          <w:rFonts w:ascii="Arial" w:hAnsi="Arial" w:cs="Arial"/>
          <w:sz w:val="20"/>
          <w:szCs w:val="20"/>
        </w:rPr>
        <w:t xml:space="preserve">, and the results of </w:t>
      </w:r>
      <w:r w:rsidRPr="005D3385">
        <w:rPr>
          <w:rFonts w:ascii="Arial" w:hAnsi="Arial" w:cs="Arial"/>
          <w:sz w:val="20"/>
          <w:szCs w:val="20"/>
        </w:rPr>
        <w:t>its</w:t>
      </w:r>
      <w:r w:rsidR="00E85984" w:rsidRPr="005D3385">
        <w:rPr>
          <w:rFonts w:ascii="Arial" w:hAnsi="Arial" w:cs="Arial"/>
          <w:sz w:val="20"/>
          <w:szCs w:val="20"/>
        </w:rPr>
        <w:t xml:space="preserve"> keyword expansion tools.</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 will f</w:t>
      </w:r>
      <w:r w:rsidR="00E85984" w:rsidRPr="005D3385">
        <w:rPr>
          <w:rFonts w:ascii="Arial" w:hAnsi="Arial" w:cs="Arial"/>
          <w:sz w:val="20"/>
          <w:szCs w:val="20"/>
        </w:rPr>
        <w:t>inalize a keyword list that is realistic, profitable and scalable.</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 will i</w:t>
      </w:r>
      <w:r w:rsidR="00E85984" w:rsidRPr="005D3385">
        <w:rPr>
          <w:rFonts w:ascii="Arial" w:hAnsi="Arial" w:cs="Arial"/>
          <w:sz w:val="20"/>
          <w:szCs w:val="20"/>
        </w:rPr>
        <w:t xml:space="preserve">dentify content categories that can be created into </w:t>
      </w:r>
      <w:r w:rsidRPr="005D3385">
        <w:rPr>
          <w:rFonts w:ascii="Arial" w:hAnsi="Arial" w:cs="Arial"/>
          <w:sz w:val="20"/>
          <w:szCs w:val="20"/>
        </w:rPr>
        <w:t>silos for thematic optimization, which will a</w:t>
      </w:r>
      <w:r w:rsidR="00E85984" w:rsidRPr="005D3385">
        <w:rPr>
          <w:rFonts w:ascii="Arial" w:hAnsi="Arial" w:cs="Arial"/>
          <w:sz w:val="20"/>
          <w:szCs w:val="20"/>
        </w:rPr>
        <w:t xml:space="preserve">llow </w:t>
      </w:r>
      <w:r w:rsidR="00033592" w:rsidRPr="005D3385">
        <w:rPr>
          <w:rFonts w:ascii="Arial" w:hAnsi="Arial" w:cs="Arial"/>
          <w:sz w:val="20"/>
          <w:szCs w:val="20"/>
        </w:rPr>
        <w:t>the Websites</w:t>
      </w:r>
      <w:r w:rsidR="00E85984" w:rsidRPr="005D3385">
        <w:rPr>
          <w:rFonts w:ascii="Arial" w:hAnsi="Arial" w:cs="Arial"/>
          <w:sz w:val="20"/>
          <w:szCs w:val="20"/>
        </w:rPr>
        <w:t xml:space="preserve"> to rank on long-tail derivatives of keywords.</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w:t>
      </w:r>
      <w:r w:rsidR="00E85984" w:rsidRPr="005D3385">
        <w:rPr>
          <w:rFonts w:ascii="Arial" w:hAnsi="Arial" w:cs="Arial"/>
          <w:sz w:val="20"/>
          <w:szCs w:val="20"/>
        </w:rPr>
        <w:t xml:space="preserve"> will create a Keyword Mapping Document showing which keywords are being targeted to which pages to help increase conversions.</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w:t>
      </w:r>
      <w:r w:rsidR="00E85984" w:rsidRPr="005D3385">
        <w:rPr>
          <w:rFonts w:ascii="Arial" w:hAnsi="Arial" w:cs="Arial"/>
          <w:sz w:val="20"/>
          <w:szCs w:val="20"/>
        </w:rPr>
        <w:t xml:space="preserve"> will create an initial keyword ranking report which acts as the benchmark for comparison of </w:t>
      </w:r>
      <w:r w:rsidR="00033592" w:rsidRPr="005D3385">
        <w:rPr>
          <w:rFonts w:ascii="Arial" w:hAnsi="Arial" w:cs="Arial"/>
          <w:sz w:val="20"/>
          <w:szCs w:val="20"/>
        </w:rPr>
        <w:t>the Websites</w:t>
      </w:r>
      <w:r w:rsidR="00E85984" w:rsidRPr="005D3385">
        <w:rPr>
          <w:rFonts w:ascii="Arial" w:hAnsi="Arial" w:cs="Arial"/>
          <w:sz w:val="20"/>
          <w:szCs w:val="20"/>
        </w:rPr>
        <w:t xml:space="preserve"> search engine rankings before and after </w:t>
      </w:r>
      <w:r w:rsidRPr="005D3385">
        <w:rPr>
          <w:rFonts w:ascii="Arial" w:hAnsi="Arial" w:cs="Arial"/>
          <w:sz w:val="20"/>
          <w:szCs w:val="20"/>
        </w:rPr>
        <w:t>its</w:t>
      </w:r>
      <w:r w:rsidR="00E85984" w:rsidRPr="005D3385">
        <w:rPr>
          <w:rFonts w:ascii="Arial" w:hAnsi="Arial" w:cs="Arial"/>
          <w:sz w:val="20"/>
          <w:szCs w:val="20"/>
        </w:rPr>
        <w:t xml:space="preserve"> SEO efforts.</w:t>
      </w:r>
    </w:p>
    <w:p w:rsidR="00E85984" w:rsidRPr="005D3385" w:rsidRDefault="00E85984" w:rsidP="005D3385">
      <w:pPr>
        <w:spacing w:line="360" w:lineRule="auto"/>
        <w:rPr>
          <w:rFonts w:ascii="Arial" w:hAnsi="Arial" w:cs="Arial"/>
          <w:sz w:val="20"/>
          <w:szCs w:val="20"/>
        </w:rPr>
      </w:pPr>
    </w:p>
    <w:p w:rsidR="00E85984" w:rsidRPr="005D3385" w:rsidRDefault="00E85984" w:rsidP="005D3385">
      <w:pPr>
        <w:pStyle w:val="ListParagraph"/>
        <w:numPr>
          <w:ilvl w:val="0"/>
          <w:numId w:val="43"/>
        </w:numPr>
        <w:spacing w:after="200" w:line="360" w:lineRule="auto"/>
        <w:rPr>
          <w:rFonts w:ascii="Arial" w:hAnsi="Arial" w:cs="Arial"/>
          <w:b/>
          <w:sz w:val="20"/>
          <w:szCs w:val="20"/>
        </w:rPr>
      </w:pPr>
      <w:r w:rsidRPr="005D3385">
        <w:rPr>
          <w:rFonts w:ascii="Arial" w:hAnsi="Arial" w:cs="Arial"/>
          <w:b/>
          <w:sz w:val="20"/>
          <w:szCs w:val="20"/>
        </w:rPr>
        <w:t>On-Page Site Optimization</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lastRenderedPageBreak/>
        <w:t>Service Provider will p</w:t>
      </w:r>
      <w:r w:rsidR="00E85984" w:rsidRPr="005D3385">
        <w:rPr>
          <w:rFonts w:ascii="Arial" w:hAnsi="Arial" w:cs="Arial"/>
          <w:sz w:val="20"/>
          <w:szCs w:val="20"/>
        </w:rPr>
        <w:t xml:space="preserve">rovide and review </w:t>
      </w:r>
      <w:r w:rsidR="00EA0C8D" w:rsidRPr="005D3385">
        <w:rPr>
          <w:rFonts w:ascii="Arial" w:hAnsi="Arial" w:cs="Arial"/>
          <w:sz w:val="20"/>
          <w:szCs w:val="20"/>
        </w:rPr>
        <w:t xml:space="preserve">with </w:t>
      </w:r>
      <w:r w:rsidR="00704AB2" w:rsidRPr="005D3385">
        <w:rPr>
          <w:rFonts w:ascii="Arial" w:hAnsi="Arial" w:cs="Arial"/>
          <w:sz w:val="20"/>
          <w:szCs w:val="20"/>
        </w:rPr>
        <w:t>&lt;Client’s Business Name&gt;</w:t>
      </w:r>
      <w:r w:rsidR="00EA0C8D" w:rsidRPr="005D3385">
        <w:rPr>
          <w:rFonts w:ascii="Arial" w:hAnsi="Arial" w:cs="Arial"/>
          <w:sz w:val="20"/>
          <w:szCs w:val="20"/>
        </w:rPr>
        <w:t xml:space="preserve">, </w:t>
      </w:r>
      <w:r w:rsidR="00E85984" w:rsidRPr="005D3385">
        <w:rPr>
          <w:rFonts w:ascii="Arial" w:hAnsi="Arial" w:cs="Arial"/>
          <w:sz w:val="20"/>
          <w:szCs w:val="20"/>
        </w:rPr>
        <w:t xml:space="preserve">a detailed optimization report explaining every line of code </w:t>
      </w:r>
      <w:r w:rsidRPr="005D3385">
        <w:rPr>
          <w:rFonts w:ascii="Arial" w:hAnsi="Arial" w:cs="Arial"/>
          <w:sz w:val="20"/>
          <w:szCs w:val="20"/>
        </w:rPr>
        <w:t xml:space="preserve">Service Provider </w:t>
      </w:r>
      <w:r w:rsidR="00EA0C8D" w:rsidRPr="005D3385">
        <w:rPr>
          <w:rFonts w:ascii="Arial" w:hAnsi="Arial" w:cs="Arial"/>
          <w:sz w:val="20"/>
          <w:szCs w:val="20"/>
        </w:rPr>
        <w:t xml:space="preserve">recommends </w:t>
      </w:r>
      <w:r w:rsidR="00704AB2" w:rsidRPr="005D3385">
        <w:rPr>
          <w:rFonts w:ascii="Arial" w:hAnsi="Arial" w:cs="Arial"/>
          <w:sz w:val="20"/>
          <w:szCs w:val="20"/>
        </w:rPr>
        <w:t>&lt;Client’s Business Name&gt;</w:t>
      </w:r>
      <w:r w:rsidR="00EA0C8D" w:rsidRPr="005D3385">
        <w:rPr>
          <w:rFonts w:ascii="Arial" w:hAnsi="Arial" w:cs="Arial"/>
          <w:sz w:val="20"/>
          <w:szCs w:val="20"/>
        </w:rPr>
        <w:t xml:space="preserve"> to change</w:t>
      </w:r>
      <w:r w:rsidR="00033592" w:rsidRPr="005D3385">
        <w:rPr>
          <w:rFonts w:ascii="Arial" w:hAnsi="Arial" w:cs="Arial"/>
          <w:sz w:val="20"/>
          <w:szCs w:val="20"/>
        </w:rPr>
        <w:t>.</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 will r</w:t>
      </w:r>
      <w:r w:rsidR="00E85984" w:rsidRPr="005D3385">
        <w:rPr>
          <w:rFonts w:ascii="Arial" w:hAnsi="Arial" w:cs="Arial"/>
          <w:sz w:val="20"/>
          <w:szCs w:val="20"/>
        </w:rPr>
        <w:t xml:space="preserve">ecommend </w:t>
      </w:r>
      <w:r w:rsidR="00033592" w:rsidRPr="005D3385">
        <w:rPr>
          <w:rFonts w:ascii="Arial" w:hAnsi="Arial" w:cs="Arial"/>
          <w:sz w:val="20"/>
          <w:szCs w:val="20"/>
        </w:rPr>
        <w:t>s</w:t>
      </w:r>
      <w:r w:rsidR="00E85984" w:rsidRPr="005D3385">
        <w:rPr>
          <w:rFonts w:ascii="Arial" w:hAnsi="Arial" w:cs="Arial"/>
          <w:sz w:val="20"/>
          <w:szCs w:val="20"/>
        </w:rPr>
        <w:t xml:space="preserve">earch </w:t>
      </w:r>
      <w:r w:rsidR="00033592" w:rsidRPr="005D3385">
        <w:rPr>
          <w:rFonts w:ascii="Arial" w:hAnsi="Arial" w:cs="Arial"/>
          <w:sz w:val="20"/>
          <w:szCs w:val="20"/>
        </w:rPr>
        <w:t>e</w:t>
      </w:r>
      <w:r w:rsidR="00E85984" w:rsidRPr="005D3385">
        <w:rPr>
          <w:rFonts w:ascii="Arial" w:hAnsi="Arial" w:cs="Arial"/>
          <w:sz w:val="20"/>
          <w:szCs w:val="20"/>
        </w:rPr>
        <w:t xml:space="preserve">ngine </w:t>
      </w:r>
      <w:r w:rsidR="00033592" w:rsidRPr="005D3385">
        <w:rPr>
          <w:rFonts w:ascii="Arial" w:hAnsi="Arial" w:cs="Arial"/>
          <w:sz w:val="20"/>
          <w:szCs w:val="20"/>
        </w:rPr>
        <w:t>f</w:t>
      </w:r>
      <w:r w:rsidR="00E85984" w:rsidRPr="005D3385">
        <w:rPr>
          <w:rFonts w:ascii="Arial" w:hAnsi="Arial" w:cs="Arial"/>
          <w:sz w:val="20"/>
          <w:szCs w:val="20"/>
        </w:rPr>
        <w:t>riendly URLs and new pages where necessary.</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 will p</w:t>
      </w:r>
      <w:r w:rsidR="00E85984" w:rsidRPr="005D3385">
        <w:rPr>
          <w:rFonts w:ascii="Arial" w:hAnsi="Arial" w:cs="Arial"/>
          <w:sz w:val="20"/>
          <w:szCs w:val="20"/>
        </w:rPr>
        <w:t>rovide content recommendations for pages lacking sufficient textual content and keyword usage.</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 will o</w:t>
      </w:r>
      <w:r w:rsidR="00E85984" w:rsidRPr="005D3385">
        <w:rPr>
          <w:rFonts w:ascii="Arial" w:hAnsi="Arial" w:cs="Arial"/>
          <w:sz w:val="20"/>
          <w:szCs w:val="20"/>
        </w:rPr>
        <w:t>ptimize the visible content on relevant pages of the site.</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 will o</w:t>
      </w:r>
      <w:r w:rsidR="00E85984" w:rsidRPr="005D3385">
        <w:rPr>
          <w:rFonts w:ascii="Arial" w:hAnsi="Arial" w:cs="Arial"/>
          <w:sz w:val="20"/>
          <w:szCs w:val="20"/>
        </w:rPr>
        <w:t>ptimize meta-content: titles, meta-tags, tool-tips and alt tags.</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 will o</w:t>
      </w:r>
      <w:r w:rsidR="00E85984" w:rsidRPr="005D3385">
        <w:rPr>
          <w:rFonts w:ascii="Arial" w:hAnsi="Arial" w:cs="Arial"/>
          <w:sz w:val="20"/>
          <w:szCs w:val="20"/>
        </w:rPr>
        <w:t xml:space="preserve">ptimize </w:t>
      </w:r>
      <w:r w:rsidR="00033592" w:rsidRPr="005D3385">
        <w:rPr>
          <w:rFonts w:ascii="Arial" w:hAnsi="Arial" w:cs="Arial"/>
          <w:sz w:val="20"/>
          <w:szCs w:val="20"/>
        </w:rPr>
        <w:t>each Website’s</w:t>
      </w:r>
      <w:r w:rsidR="00E85984" w:rsidRPr="005D3385">
        <w:rPr>
          <w:rFonts w:ascii="Arial" w:hAnsi="Arial" w:cs="Arial"/>
          <w:sz w:val="20"/>
          <w:szCs w:val="20"/>
        </w:rPr>
        <w:t xml:space="preserve"> internal link structure.</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 will c</w:t>
      </w:r>
      <w:r w:rsidR="00E85984" w:rsidRPr="005D3385">
        <w:rPr>
          <w:rFonts w:ascii="Arial" w:hAnsi="Arial" w:cs="Arial"/>
          <w:sz w:val="20"/>
          <w:szCs w:val="20"/>
        </w:rPr>
        <w:t>orrect search engine spider stoppers and navigational issues.</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 xml:space="preserve">Service Provider will ensure all </w:t>
      </w:r>
      <w:r w:rsidR="00E85984" w:rsidRPr="005D3385">
        <w:rPr>
          <w:rFonts w:ascii="Arial" w:hAnsi="Arial" w:cs="Arial"/>
          <w:sz w:val="20"/>
          <w:szCs w:val="20"/>
        </w:rPr>
        <w:t>major pages will have customized page titles and meta data after optimization.</w:t>
      </w:r>
    </w:p>
    <w:p w:rsidR="0056062A" w:rsidRPr="005D3385" w:rsidRDefault="0056062A" w:rsidP="005D3385">
      <w:pPr>
        <w:pStyle w:val="ListParagraph"/>
        <w:spacing w:line="360" w:lineRule="auto"/>
        <w:ind w:left="1080"/>
        <w:rPr>
          <w:rFonts w:ascii="Arial" w:hAnsi="Arial" w:cs="Arial"/>
          <w:sz w:val="20"/>
          <w:szCs w:val="20"/>
        </w:rPr>
      </w:pPr>
    </w:p>
    <w:p w:rsidR="00E85984" w:rsidRPr="005D3385" w:rsidRDefault="00E85984" w:rsidP="005D3385">
      <w:pPr>
        <w:pStyle w:val="ListParagraph"/>
        <w:numPr>
          <w:ilvl w:val="0"/>
          <w:numId w:val="43"/>
        </w:numPr>
        <w:spacing w:after="200" w:line="360" w:lineRule="auto"/>
        <w:rPr>
          <w:rFonts w:ascii="Arial" w:hAnsi="Arial" w:cs="Arial"/>
          <w:b/>
          <w:sz w:val="20"/>
          <w:szCs w:val="20"/>
        </w:rPr>
      </w:pPr>
      <w:r w:rsidRPr="005D3385">
        <w:rPr>
          <w:rFonts w:ascii="Arial" w:hAnsi="Arial" w:cs="Arial"/>
          <w:b/>
          <w:sz w:val="20"/>
          <w:szCs w:val="20"/>
        </w:rPr>
        <w:t>Implementation of on-page optimization</w:t>
      </w:r>
    </w:p>
    <w:p w:rsidR="00E85984" w:rsidRPr="005D3385" w:rsidRDefault="00704AB2"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&lt;Client’s Business Name&gt;</w:t>
      </w:r>
      <w:r w:rsidR="00EA0C8D" w:rsidRPr="005D3385">
        <w:rPr>
          <w:rFonts w:ascii="Arial" w:hAnsi="Arial" w:cs="Arial"/>
          <w:sz w:val="20"/>
          <w:szCs w:val="20"/>
        </w:rPr>
        <w:t>may</w:t>
      </w:r>
      <w:r w:rsidR="00E85984" w:rsidRPr="005D3385">
        <w:rPr>
          <w:rFonts w:ascii="Arial" w:hAnsi="Arial" w:cs="Arial"/>
          <w:sz w:val="20"/>
          <w:szCs w:val="20"/>
        </w:rPr>
        <w:t xml:space="preserve"> implement </w:t>
      </w:r>
      <w:r w:rsidR="00033592" w:rsidRPr="005D3385">
        <w:rPr>
          <w:rFonts w:ascii="Arial" w:hAnsi="Arial" w:cs="Arial"/>
          <w:sz w:val="20"/>
          <w:szCs w:val="20"/>
        </w:rPr>
        <w:t>a</w:t>
      </w:r>
      <w:r w:rsidR="00E85984" w:rsidRPr="005D3385">
        <w:rPr>
          <w:rFonts w:ascii="Arial" w:hAnsi="Arial" w:cs="Arial"/>
          <w:sz w:val="20"/>
          <w:szCs w:val="20"/>
        </w:rPr>
        <w:t xml:space="preserve">pproved </w:t>
      </w:r>
      <w:r w:rsidR="00033592" w:rsidRPr="005D3385">
        <w:rPr>
          <w:rFonts w:ascii="Arial" w:hAnsi="Arial" w:cs="Arial"/>
          <w:sz w:val="20"/>
          <w:szCs w:val="20"/>
        </w:rPr>
        <w:t>o</w:t>
      </w:r>
      <w:r w:rsidR="00E85984" w:rsidRPr="005D3385">
        <w:rPr>
          <w:rFonts w:ascii="Arial" w:hAnsi="Arial" w:cs="Arial"/>
          <w:sz w:val="20"/>
          <w:szCs w:val="20"/>
        </w:rPr>
        <w:t xml:space="preserve">ptimization </w:t>
      </w:r>
      <w:r w:rsidR="00033592" w:rsidRPr="005D3385">
        <w:rPr>
          <w:rFonts w:ascii="Arial" w:hAnsi="Arial" w:cs="Arial"/>
          <w:sz w:val="20"/>
          <w:szCs w:val="20"/>
        </w:rPr>
        <w:t>r</w:t>
      </w:r>
      <w:r w:rsidR="00E85984" w:rsidRPr="005D3385">
        <w:rPr>
          <w:rFonts w:ascii="Arial" w:hAnsi="Arial" w:cs="Arial"/>
          <w:sz w:val="20"/>
          <w:szCs w:val="20"/>
        </w:rPr>
        <w:t xml:space="preserve">eports. </w:t>
      </w:r>
      <w:r w:rsidR="007609A9" w:rsidRPr="005D3385">
        <w:rPr>
          <w:rFonts w:ascii="Arial" w:hAnsi="Arial" w:cs="Arial"/>
          <w:sz w:val="20"/>
          <w:szCs w:val="20"/>
        </w:rPr>
        <w:t>Service Provider</w:t>
      </w:r>
      <w:r w:rsidR="00E85984" w:rsidRPr="005D3385">
        <w:rPr>
          <w:rFonts w:ascii="Arial" w:hAnsi="Arial" w:cs="Arial"/>
          <w:sz w:val="20"/>
          <w:szCs w:val="20"/>
        </w:rPr>
        <w:t xml:space="preserve"> will audit to make sure all optimization techniques are implemented properly.</w:t>
      </w:r>
    </w:p>
    <w:p w:rsidR="00E85984" w:rsidRPr="005D3385" w:rsidRDefault="007609A9" w:rsidP="005D3385">
      <w:pPr>
        <w:pStyle w:val="ListParagraph"/>
        <w:numPr>
          <w:ilvl w:val="0"/>
          <w:numId w:val="48"/>
        </w:numPr>
        <w:spacing w:line="360" w:lineRule="auto"/>
        <w:rPr>
          <w:rFonts w:ascii="Arial" w:hAnsi="Arial" w:cs="Arial"/>
          <w:sz w:val="20"/>
          <w:szCs w:val="20"/>
        </w:rPr>
      </w:pPr>
      <w:r w:rsidRPr="005D3385">
        <w:rPr>
          <w:rFonts w:ascii="Arial" w:hAnsi="Arial" w:cs="Arial"/>
          <w:sz w:val="20"/>
          <w:szCs w:val="20"/>
        </w:rPr>
        <w:t>Service Provider will</w:t>
      </w:r>
      <w:r w:rsidR="00E85984" w:rsidRPr="005D3385">
        <w:rPr>
          <w:rFonts w:ascii="Arial" w:hAnsi="Arial" w:cs="Arial"/>
          <w:sz w:val="20"/>
          <w:szCs w:val="20"/>
        </w:rPr>
        <w:t xml:space="preserve"> implement the </w:t>
      </w:r>
      <w:r w:rsidR="00033592" w:rsidRPr="005D3385">
        <w:rPr>
          <w:rFonts w:ascii="Arial" w:hAnsi="Arial" w:cs="Arial"/>
          <w:sz w:val="20"/>
          <w:szCs w:val="20"/>
        </w:rPr>
        <w:t>a</w:t>
      </w:r>
      <w:r w:rsidR="00E85984" w:rsidRPr="005D3385">
        <w:rPr>
          <w:rFonts w:ascii="Arial" w:hAnsi="Arial" w:cs="Arial"/>
          <w:sz w:val="20"/>
          <w:szCs w:val="20"/>
        </w:rPr>
        <w:t xml:space="preserve">pproved </w:t>
      </w:r>
      <w:r w:rsidR="00033592" w:rsidRPr="005D3385">
        <w:rPr>
          <w:rFonts w:ascii="Arial" w:hAnsi="Arial" w:cs="Arial"/>
          <w:sz w:val="20"/>
          <w:szCs w:val="20"/>
        </w:rPr>
        <w:t>o</w:t>
      </w:r>
      <w:r w:rsidR="00E85984" w:rsidRPr="005D3385">
        <w:rPr>
          <w:rFonts w:ascii="Arial" w:hAnsi="Arial" w:cs="Arial"/>
          <w:sz w:val="20"/>
          <w:szCs w:val="20"/>
        </w:rPr>
        <w:t xml:space="preserve">ptimization </w:t>
      </w:r>
      <w:r w:rsidR="00033592" w:rsidRPr="005D3385">
        <w:rPr>
          <w:rFonts w:ascii="Arial" w:hAnsi="Arial" w:cs="Arial"/>
          <w:sz w:val="20"/>
          <w:szCs w:val="20"/>
        </w:rPr>
        <w:t>r</w:t>
      </w:r>
      <w:r w:rsidR="00E85984" w:rsidRPr="005D3385">
        <w:rPr>
          <w:rFonts w:ascii="Arial" w:hAnsi="Arial" w:cs="Arial"/>
          <w:sz w:val="20"/>
          <w:szCs w:val="20"/>
        </w:rPr>
        <w:t>eports</w:t>
      </w:r>
      <w:r w:rsidR="00EA0C8D" w:rsidRPr="005D3385">
        <w:rPr>
          <w:rFonts w:ascii="Arial" w:hAnsi="Arial" w:cs="Arial"/>
          <w:sz w:val="20"/>
          <w:szCs w:val="20"/>
        </w:rPr>
        <w:t xml:space="preserve"> at </w:t>
      </w:r>
      <w:r w:rsidR="00704AB2" w:rsidRPr="005D3385">
        <w:rPr>
          <w:rFonts w:ascii="Arial" w:hAnsi="Arial" w:cs="Arial"/>
          <w:sz w:val="20"/>
          <w:szCs w:val="20"/>
        </w:rPr>
        <w:t>&lt;Client’s Business Name&gt;</w:t>
      </w:r>
      <w:r w:rsidR="00EA0C8D" w:rsidRPr="005D3385">
        <w:rPr>
          <w:rFonts w:ascii="Arial" w:hAnsi="Arial" w:cs="Arial"/>
          <w:sz w:val="20"/>
          <w:szCs w:val="20"/>
        </w:rPr>
        <w:t>’s direction</w:t>
      </w:r>
      <w:r w:rsidR="00E85984" w:rsidRPr="005D3385">
        <w:rPr>
          <w:rFonts w:ascii="Arial" w:hAnsi="Arial" w:cs="Arial"/>
          <w:sz w:val="20"/>
          <w:szCs w:val="20"/>
        </w:rPr>
        <w:t>.</w:t>
      </w:r>
    </w:p>
    <w:p w:rsidR="00E85984" w:rsidRPr="005D3385" w:rsidRDefault="00E85984" w:rsidP="005D3385">
      <w:pPr>
        <w:spacing w:line="360" w:lineRule="auto"/>
        <w:rPr>
          <w:rFonts w:ascii="Arial" w:hAnsi="Arial" w:cs="Arial"/>
          <w:sz w:val="20"/>
          <w:szCs w:val="20"/>
        </w:rPr>
      </w:pPr>
    </w:p>
    <w:p w:rsidR="00E85984" w:rsidRPr="005D3385" w:rsidRDefault="007A52CD" w:rsidP="005D3385">
      <w:pPr>
        <w:pStyle w:val="ListParagraph"/>
        <w:numPr>
          <w:ilvl w:val="0"/>
          <w:numId w:val="43"/>
        </w:numPr>
        <w:spacing w:after="200" w:line="360" w:lineRule="auto"/>
        <w:rPr>
          <w:rFonts w:ascii="Arial" w:hAnsi="Arial" w:cs="Arial"/>
          <w:b/>
          <w:sz w:val="20"/>
          <w:szCs w:val="20"/>
        </w:rPr>
      </w:pPr>
      <w:r w:rsidRPr="005D3385">
        <w:rPr>
          <w:rFonts w:ascii="Arial" w:hAnsi="Arial" w:cs="Arial"/>
          <w:b/>
          <w:sz w:val="20"/>
          <w:szCs w:val="20"/>
        </w:rPr>
        <w:t>PPC Management</w:t>
      </w:r>
    </w:p>
    <w:p w:rsidR="007A52CD" w:rsidRPr="005D3385" w:rsidRDefault="00AC7C09" w:rsidP="005D3385">
      <w:pPr>
        <w:pStyle w:val="ListParagraph"/>
        <w:numPr>
          <w:ilvl w:val="0"/>
          <w:numId w:val="50"/>
        </w:numPr>
        <w:spacing w:after="200" w:line="360" w:lineRule="auto"/>
        <w:rPr>
          <w:rFonts w:ascii="Arial" w:hAnsi="Arial" w:cs="Arial"/>
          <w:b/>
          <w:sz w:val="20"/>
          <w:szCs w:val="20"/>
        </w:rPr>
      </w:pPr>
      <w:r w:rsidRPr="005D3385">
        <w:rPr>
          <w:rFonts w:ascii="Arial" w:hAnsi="Arial" w:cs="Arial"/>
          <w:sz w:val="20"/>
          <w:szCs w:val="20"/>
        </w:rPr>
        <w:t xml:space="preserve">Service Provider with manage the monthly budget of </w:t>
      </w:r>
      <w:r w:rsidR="00667D00" w:rsidRPr="005D3385">
        <w:rPr>
          <w:rFonts w:ascii="Arial" w:hAnsi="Arial" w:cs="Arial"/>
          <w:sz w:val="20"/>
          <w:szCs w:val="20"/>
        </w:rPr>
        <w:t>&lt;</w:t>
      </w:r>
      <w:r w:rsidRPr="005D3385">
        <w:rPr>
          <w:rFonts w:ascii="Arial" w:hAnsi="Arial" w:cs="Arial"/>
          <w:sz w:val="20"/>
          <w:szCs w:val="20"/>
        </w:rPr>
        <w:t>$</w:t>
      </w:r>
      <w:r w:rsidR="00667D00" w:rsidRPr="005D3385">
        <w:rPr>
          <w:rFonts w:ascii="Arial" w:hAnsi="Arial" w:cs="Arial"/>
          <w:sz w:val="20"/>
          <w:szCs w:val="20"/>
        </w:rPr>
        <w:t>XXXX&gt;</w:t>
      </w:r>
      <w:r w:rsidRPr="005D3385">
        <w:rPr>
          <w:rFonts w:ascii="Arial" w:hAnsi="Arial" w:cs="Arial"/>
          <w:sz w:val="20"/>
          <w:szCs w:val="20"/>
        </w:rPr>
        <w:t xml:space="preserve"> USD for Pay per Click (PPC) engagements to promote marketing efforts for priority keywords and to improve visibility of the associated web pages on the Search Engine Results Pages (SERPs).</w:t>
      </w:r>
    </w:p>
    <w:p w:rsidR="007A52CD" w:rsidRPr="005D3385" w:rsidRDefault="007A52CD" w:rsidP="005D3385">
      <w:pPr>
        <w:pStyle w:val="ListParagraph"/>
        <w:numPr>
          <w:ilvl w:val="0"/>
          <w:numId w:val="43"/>
        </w:numPr>
        <w:spacing w:after="200" w:line="360" w:lineRule="auto"/>
        <w:rPr>
          <w:rFonts w:ascii="Arial" w:hAnsi="Arial" w:cs="Arial"/>
          <w:b/>
          <w:sz w:val="20"/>
          <w:szCs w:val="20"/>
        </w:rPr>
      </w:pPr>
      <w:r w:rsidRPr="005D3385">
        <w:rPr>
          <w:rFonts w:ascii="Arial" w:hAnsi="Arial" w:cs="Arial"/>
          <w:b/>
          <w:sz w:val="20"/>
          <w:szCs w:val="20"/>
        </w:rPr>
        <w:t>Content Development</w:t>
      </w:r>
    </w:p>
    <w:p w:rsidR="00F37599" w:rsidRPr="005D3385" w:rsidRDefault="007609A9" w:rsidP="005D3385">
      <w:pPr>
        <w:pStyle w:val="ListParagraph"/>
        <w:numPr>
          <w:ilvl w:val="0"/>
          <w:numId w:val="48"/>
        </w:numPr>
        <w:spacing w:line="360" w:lineRule="auto"/>
        <w:rPr>
          <w:rFonts w:ascii="Arial" w:hAnsi="Arial" w:cs="Arial"/>
          <w:b/>
          <w:sz w:val="20"/>
          <w:szCs w:val="20"/>
          <w:u w:val="single"/>
        </w:rPr>
      </w:pPr>
      <w:r w:rsidRPr="005D3385">
        <w:rPr>
          <w:rFonts w:ascii="Arial" w:hAnsi="Arial" w:cs="Arial"/>
          <w:sz w:val="20"/>
          <w:szCs w:val="20"/>
        </w:rPr>
        <w:t>Service Provider will</w:t>
      </w:r>
      <w:r w:rsidR="0018106F" w:rsidRPr="005D3385">
        <w:rPr>
          <w:rFonts w:ascii="Arial" w:hAnsi="Arial" w:cs="Arial"/>
          <w:sz w:val="20"/>
          <w:szCs w:val="20"/>
        </w:rPr>
        <w:t xml:space="preserve">develop </w:t>
      </w:r>
      <w:r w:rsidR="003A3C1A" w:rsidRPr="005D3385">
        <w:rPr>
          <w:rFonts w:ascii="Arial" w:hAnsi="Arial" w:cs="Arial"/>
          <w:sz w:val="20"/>
          <w:szCs w:val="20"/>
        </w:rPr>
        <w:t xml:space="preserve">original, fresh and high-quality content to improve </w:t>
      </w:r>
      <w:r w:rsidR="004D145E" w:rsidRPr="005D3385">
        <w:rPr>
          <w:rFonts w:ascii="Arial" w:hAnsi="Arial" w:cs="Arial"/>
          <w:sz w:val="20"/>
          <w:szCs w:val="20"/>
        </w:rPr>
        <w:t>W</w:t>
      </w:r>
      <w:r w:rsidR="003A3C1A" w:rsidRPr="005D3385">
        <w:rPr>
          <w:rFonts w:ascii="Arial" w:hAnsi="Arial" w:cs="Arial"/>
          <w:sz w:val="20"/>
          <w:szCs w:val="20"/>
        </w:rPr>
        <w:t>ebsite traffic and rankings</w:t>
      </w:r>
      <w:r w:rsidR="00E85984" w:rsidRPr="005D3385">
        <w:rPr>
          <w:rFonts w:ascii="Arial" w:hAnsi="Arial" w:cs="Arial"/>
          <w:sz w:val="20"/>
          <w:szCs w:val="20"/>
        </w:rPr>
        <w:t>.</w:t>
      </w:r>
      <w:r w:rsidR="00684743" w:rsidRPr="005D3385">
        <w:rPr>
          <w:rFonts w:ascii="Arial" w:hAnsi="Arial" w:cs="Arial"/>
          <w:sz w:val="20"/>
          <w:szCs w:val="20"/>
        </w:rPr>
        <w:t>This c</w:t>
      </w:r>
      <w:r w:rsidR="00E85984" w:rsidRPr="005D3385">
        <w:rPr>
          <w:rFonts w:ascii="Arial" w:hAnsi="Arial" w:cs="Arial"/>
          <w:sz w:val="20"/>
          <w:szCs w:val="20"/>
        </w:rPr>
        <w:t>ontent can be designed for webpage copy or blog posts and articles to be syndicated</w:t>
      </w:r>
      <w:r w:rsidR="00684743" w:rsidRPr="005D3385">
        <w:rPr>
          <w:rFonts w:ascii="Arial" w:hAnsi="Arial" w:cs="Arial"/>
          <w:sz w:val="20"/>
          <w:szCs w:val="20"/>
        </w:rPr>
        <w:t xml:space="preserve"> and </w:t>
      </w:r>
      <w:r w:rsidR="00E85984" w:rsidRPr="005D3385">
        <w:rPr>
          <w:rFonts w:ascii="Arial" w:hAnsi="Arial" w:cs="Arial"/>
          <w:sz w:val="20"/>
          <w:szCs w:val="20"/>
        </w:rPr>
        <w:t>will</w:t>
      </w:r>
      <w:r w:rsidR="00684743" w:rsidRPr="005D3385">
        <w:rPr>
          <w:rFonts w:ascii="Arial" w:hAnsi="Arial" w:cs="Arial"/>
          <w:sz w:val="20"/>
          <w:szCs w:val="20"/>
        </w:rPr>
        <w:t xml:space="preserve"> also</w:t>
      </w:r>
      <w:r w:rsidR="00E85984" w:rsidRPr="005D3385">
        <w:rPr>
          <w:rFonts w:ascii="Arial" w:hAnsi="Arial" w:cs="Arial"/>
          <w:sz w:val="20"/>
          <w:szCs w:val="20"/>
        </w:rPr>
        <w:t xml:space="preserve"> be used for linking purposes in efforts to supplement </w:t>
      </w:r>
      <w:r w:rsidR="00684743" w:rsidRPr="005D3385">
        <w:rPr>
          <w:rFonts w:ascii="Arial" w:hAnsi="Arial" w:cs="Arial"/>
          <w:sz w:val="20"/>
          <w:szCs w:val="20"/>
        </w:rPr>
        <w:t xml:space="preserve">Service Provider’s </w:t>
      </w:r>
      <w:r w:rsidR="00E85984" w:rsidRPr="005D3385">
        <w:rPr>
          <w:rFonts w:ascii="Arial" w:hAnsi="Arial" w:cs="Arial"/>
          <w:sz w:val="20"/>
          <w:szCs w:val="20"/>
        </w:rPr>
        <w:t>SEO strategy</w:t>
      </w:r>
      <w:r w:rsidR="00684743" w:rsidRPr="005D3385">
        <w:rPr>
          <w:rFonts w:ascii="Arial" w:hAnsi="Arial" w:cs="Arial"/>
          <w:sz w:val="20"/>
          <w:szCs w:val="20"/>
        </w:rPr>
        <w:t>.</w:t>
      </w:r>
      <w:r w:rsidR="00EA0C8D" w:rsidRPr="005D3385">
        <w:rPr>
          <w:rFonts w:ascii="Arial" w:hAnsi="Arial" w:cs="Arial"/>
          <w:sz w:val="20"/>
          <w:szCs w:val="20"/>
        </w:rPr>
        <w:t xml:space="preserve"> Notwithstanding the foregoing, any content to be developed by Service Provider will not be posted on any website, any blog, or otherwise made public without </w:t>
      </w:r>
      <w:r w:rsidR="00704AB2" w:rsidRPr="005D3385">
        <w:rPr>
          <w:rFonts w:ascii="Arial" w:hAnsi="Arial" w:cs="Arial"/>
          <w:sz w:val="20"/>
          <w:szCs w:val="20"/>
        </w:rPr>
        <w:t>&lt;Client’s Business Name&gt;</w:t>
      </w:r>
      <w:r w:rsidR="0063529F" w:rsidRPr="005D3385">
        <w:rPr>
          <w:rFonts w:ascii="Arial" w:hAnsi="Arial" w:cs="Arial"/>
          <w:sz w:val="20"/>
          <w:szCs w:val="20"/>
        </w:rPr>
        <w:t>’s</w:t>
      </w:r>
      <w:r w:rsidR="00EA0C8D" w:rsidRPr="005D3385">
        <w:rPr>
          <w:rFonts w:ascii="Arial" w:hAnsi="Arial" w:cs="Arial"/>
          <w:sz w:val="20"/>
          <w:szCs w:val="20"/>
        </w:rPr>
        <w:t xml:space="preserve"> prior written approval.  </w:t>
      </w:r>
    </w:p>
    <w:p w:rsidR="00EA0C8D" w:rsidRPr="005D3385" w:rsidRDefault="00EA0C8D" w:rsidP="005D3385">
      <w:pPr>
        <w:pStyle w:val="ListParagraph"/>
        <w:spacing w:line="360" w:lineRule="auto"/>
        <w:ind w:left="1080"/>
        <w:rPr>
          <w:rFonts w:ascii="Arial" w:hAnsi="Arial" w:cs="Arial"/>
          <w:b/>
          <w:sz w:val="20"/>
          <w:szCs w:val="20"/>
          <w:u w:val="single"/>
        </w:rPr>
      </w:pPr>
    </w:p>
    <w:p w:rsidR="00EA0C8D" w:rsidRPr="005D3385" w:rsidRDefault="00EA0C8D" w:rsidP="005D3385">
      <w:pPr>
        <w:pStyle w:val="ListParagraph"/>
        <w:numPr>
          <w:ilvl w:val="0"/>
          <w:numId w:val="43"/>
        </w:numPr>
        <w:spacing w:after="200" w:line="360" w:lineRule="auto"/>
        <w:rPr>
          <w:rFonts w:ascii="Arial" w:hAnsi="Arial" w:cs="Arial"/>
          <w:b/>
          <w:sz w:val="20"/>
          <w:szCs w:val="20"/>
        </w:rPr>
      </w:pPr>
      <w:r w:rsidRPr="005D3385">
        <w:rPr>
          <w:rFonts w:ascii="Arial" w:hAnsi="Arial" w:cs="Arial"/>
          <w:b/>
          <w:sz w:val="20"/>
          <w:szCs w:val="20"/>
        </w:rPr>
        <w:t>Content Approval</w:t>
      </w:r>
    </w:p>
    <w:p w:rsidR="00EA0C8D" w:rsidRPr="005D3385" w:rsidRDefault="00EA0C8D" w:rsidP="005D3385">
      <w:pPr>
        <w:pStyle w:val="ListParagraph"/>
        <w:numPr>
          <w:ilvl w:val="0"/>
          <w:numId w:val="48"/>
        </w:numPr>
        <w:spacing w:line="360" w:lineRule="auto"/>
        <w:rPr>
          <w:rFonts w:ascii="Arial" w:hAnsi="Arial" w:cs="Arial"/>
          <w:b/>
          <w:sz w:val="20"/>
          <w:szCs w:val="20"/>
        </w:rPr>
      </w:pPr>
      <w:r w:rsidRPr="005D3385">
        <w:rPr>
          <w:rFonts w:ascii="Arial" w:hAnsi="Arial" w:cs="Arial"/>
          <w:sz w:val="20"/>
          <w:szCs w:val="20"/>
        </w:rPr>
        <w:t xml:space="preserve">For the avoidance of doubt, notwithstanding anything to the contrary contained herein, with respect to the Services to be provided by Service Provider, Service Provider will not post on any website, any blog, or make available to the public, any materials of any kind without </w:t>
      </w:r>
      <w:r w:rsidR="00704AB2" w:rsidRPr="005D3385">
        <w:rPr>
          <w:rFonts w:ascii="Arial" w:hAnsi="Arial" w:cs="Arial"/>
          <w:sz w:val="20"/>
          <w:szCs w:val="20"/>
        </w:rPr>
        <w:t>&lt;Client’s Business Name&gt;</w:t>
      </w:r>
      <w:r w:rsidRPr="005D3385">
        <w:rPr>
          <w:rFonts w:ascii="Arial" w:hAnsi="Arial" w:cs="Arial"/>
          <w:sz w:val="20"/>
          <w:szCs w:val="20"/>
        </w:rPr>
        <w:t>’s prior written approval.</w:t>
      </w:r>
    </w:p>
    <w:p w:rsidR="00EC3444" w:rsidRPr="005D3385" w:rsidRDefault="00327867" w:rsidP="005D3385">
      <w:pPr>
        <w:spacing w:line="360" w:lineRule="auto"/>
        <w:jc w:val="both"/>
        <w:rPr>
          <w:rFonts w:ascii="Arial" w:hAnsi="Arial" w:cs="Arial"/>
          <w:sz w:val="20"/>
          <w:szCs w:val="20"/>
        </w:rPr>
      </w:pPr>
      <w:r w:rsidRPr="005D3385">
        <w:rPr>
          <w:rFonts w:ascii="Arial" w:hAnsi="Arial" w:cs="Arial"/>
          <w:b/>
          <w:sz w:val="20"/>
          <w:szCs w:val="20"/>
          <w:u w:val="single"/>
        </w:rPr>
        <w:t>Fees</w:t>
      </w:r>
      <w:r w:rsidRPr="005D3385">
        <w:rPr>
          <w:rFonts w:ascii="Arial" w:hAnsi="Arial" w:cs="Arial"/>
          <w:sz w:val="20"/>
          <w:szCs w:val="20"/>
        </w:rPr>
        <w:t xml:space="preserve">.  </w:t>
      </w:r>
    </w:p>
    <w:p w:rsidR="00033592" w:rsidRPr="005D3385" w:rsidRDefault="00033592" w:rsidP="005D3385">
      <w:pPr>
        <w:spacing w:line="360" w:lineRule="auto"/>
        <w:jc w:val="both"/>
        <w:rPr>
          <w:rFonts w:ascii="Arial" w:hAnsi="Arial" w:cs="Arial"/>
          <w:sz w:val="20"/>
          <w:szCs w:val="20"/>
        </w:rPr>
      </w:pPr>
    </w:p>
    <w:p w:rsidR="007A00F4" w:rsidRPr="005D3385" w:rsidRDefault="00704AB2" w:rsidP="005D3385">
      <w:pPr>
        <w:spacing w:line="360" w:lineRule="auto"/>
        <w:jc w:val="both"/>
        <w:rPr>
          <w:rFonts w:ascii="Arial" w:hAnsi="Arial" w:cs="Arial"/>
          <w:sz w:val="20"/>
          <w:szCs w:val="20"/>
        </w:rPr>
      </w:pPr>
      <w:r w:rsidRPr="005D3385">
        <w:rPr>
          <w:rFonts w:ascii="Arial" w:hAnsi="Arial" w:cs="Arial"/>
          <w:sz w:val="20"/>
          <w:szCs w:val="20"/>
        </w:rPr>
        <w:lastRenderedPageBreak/>
        <w:t>&lt;Client’s Business Name&gt;</w:t>
      </w:r>
      <w:r w:rsidR="007A00F4" w:rsidRPr="005D3385">
        <w:rPr>
          <w:rFonts w:ascii="Arial" w:hAnsi="Arial" w:cs="Arial"/>
          <w:sz w:val="20"/>
          <w:szCs w:val="20"/>
        </w:rPr>
        <w:t xml:space="preserve"> has agreed to pay </w:t>
      </w:r>
      <w:r w:rsidR="00683025" w:rsidRPr="005D3385">
        <w:rPr>
          <w:rFonts w:ascii="Arial" w:hAnsi="Arial" w:cs="Arial"/>
          <w:sz w:val="20"/>
          <w:szCs w:val="20"/>
        </w:rPr>
        <w:t xml:space="preserve">the monthly retainer sum of </w:t>
      </w:r>
      <w:r w:rsidR="00667D00" w:rsidRPr="005D3385">
        <w:rPr>
          <w:rFonts w:ascii="Arial" w:hAnsi="Arial" w:cs="Arial"/>
          <w:sz w:val="20"/>
          <w:szCs w:val="20"/>
        </w:rPr>
        <w:t>&lt;</w:t>
      </w:r>
      <w:r w:rsidR="00683025" w:rsidRPr="005D3385">
        <w:rPr>
          <w:rFonts w:ascii="Arial" w:hAnsi="Arial" w:cs="Arial"/>
          <w:sz w:val="20"/>
          <w:szCs w:val="20"/>
        </w:rPr>
        <w:t>$</w:t>
      </w:r>
      <w:r w:rsidR="00667D00" w:rsidRPr="005D3385">
        <w:rPr>
          <w:rFonts w:ascii="Arial" w:hAnsi="Arial" w:cs="Arial"/>
          <w:sz w:val="20"/>
          <w:szCs w:val="20"/>
        </w:rPr>
        <w:t>XXXX&gt;</w:t>
      </w:r>
      <w:r w:rsidR="00C378D4" w:rsidRPr="005D3385">
        <w:rPr>
          <w:rFonts w:ascii="Arial" w:hAnsi="Arial" w:cs="Arial"/>
          <w:sz w:val="20"/>
          <w:szCs w:val="20"/>
        </w:rPr>
        <w:t xml:space="preserve"> USD</w:t>
      </w:r>
      <w:r w:rsidR="007A00F4" w:rsidRPr="005D3385">
        <w:rPr>
          <w:rFonts w:ascii="Arial" w:hAnsi="Arial" w:cs="Arial"/>
          <w:sz w:val="20"/>
          <w:szCs w:val="20"/>
        </w:rPr>
        <w:t xml:space="preserve"> to Service Provider.</w:t>
      </w:r>
    </w:p>
    <w:sectPr w:rsidR="007A00F4" w:rsidRPr="005D3385" w:rsidSect="0059069E">
      <w:headerReference w:type="even" r:id="rId10"/>
      <w:headerReference w:type="default" r:id="rId11"/>
      <w:footerReference w:type="even" r:id="rId12"/>
      <w:footerReference w:type="default" r:id="rId13"/>
      <w:headerReference w:type="first" r:id="rId14"/>
      <w:footerReference w:type="first" r:id="rId15"/>
      <w:pgSz w:w="12240" w:h="15840" w:code="1"/>
      <w:pgMar w:top="1296" w:right="1152" w:bottom="1296"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4DE" w:rsidRDefault="00B814DE">
      <w:r>
        <w:separator/>
      </w:r>
    </w:p>
  </w:endnote>
  <w:endnote w:type="continuationSeparator" w:id="1">
    <w:p w:rsidR="00B814DE" w:rsidRDefault="00B81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7B" w:rsidRDefault="00EF6347">
    <w:pPr>
      <w:pStyle w:val="Footer"/>
      <w:framePr w:wrap="around" w:vAnchor="text" w:hAnchor="margin" w:xAlign="center" w:y="1"/>
      <w:rPr>
        <w:rStyle w:val="PageNumber"/>
      </w:rPr>
    </w:pPr>
    <w:r>
      <w:rPr>
        <w:rStyle w:val="PageNumber"/>
      </w:rPr>
      <w:fldChar w:fldCharType="begin"/>
    </w:r>
    <w:r w:rsidR="000C6E7B">
      <w:rPr>
        <w:rStyle w:val="PageNumber"/>
      </w:rPr>
      <w:instrText xml:space="preserve">PAGE  </w:instrText>
    </w:r>
    <w:r>
      <w:rPr>
        <w:rStyle w:val="PageNumber"/>
      </w:rPr>
      <w:fldChar w:fldCharType="separate"/>
    </w:r>
    <w:r w:rsidR="000C6E7B">
      <w:rPr>
        <w:rStyle w:val="PageNumber"/>
        <w:noProof/>
      </w:rPr>
      <w:t>8</w:t>
    </w:r>
    <w:r>
      <w:rPr>
        <w:rStyle w:val="PageNumber"/>
      </w:rPr>
      <w:fldChar w:fldCharType="end"/>
    </w:r>
  </w:p>
  <w:p w:rsidR="000C6E7B" w:rsidRDefault="000C6E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7B" w:rsidRPr="003203B0" w:rsidRDefault="00EF6347" w:rsidP="0066701B">
    <w:pPr>
      <w:pStyle w:val="Footer"/>
      <w:tabs>
        <w:tab w:val="clear" w:pos="8640"/>
        <w:tab w:val="right" w:pos="9360"/>
      </w:tabs>
      <w:jc w:val="center"/>
    </w:pPr>
    <w:r w:rsidRPr="003203B0">
      <w:fldChar w:fldCharType="begin"/>
    </w:r>
    <w:r w:rsidR="000C6E7B" w:rsidRPr="003203B0">
      <w:instrText xml:space="preserve"> PAGE  \* MERGEFORMAT </w:instrText>
    </w:r>
    <w:r w:rsidRPr="003203B0">
      <w:fldChar w:fldCharType="separate"/>
    </w:r>
    <w:r w:rsidR="005D3385">
      <w:rPr>
        <w:noProof/>
      </w:rPr>
      <w:t>2</w:t>
    </w:r>
    <w:r w:rsidRPr="003203B0">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7B" w:rsidRDefault="000C6E7B">
    <w:pPr>
      <w:pStyle w:val="Footer"/>
      <w:tabs>
        <w:tab w:val="clear" w:pos="8640"/>
        <w:tab w:val="right" w:pos="9360"/>
      </w:tabs>
      <w:rPr>
        <w:sz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7B" w:rsidRDefault="00EF6347">
    <w:pPr>
      <w:pStyle w:val="Footer"/>
      <w:framePr w:wrap="around" w:vAnchor="text" w:hAnchor="margin" w:xAlign="center" w:y="1"/>
      <w:rPr>
        <w:rStyle w:val="PageNumber"/>
      </w:rPr>
    </w:pPr>
    <w:r>
      <w:rPr>
        <w:rStyle w:val="PageNumber"/>
      </w:rPr>
      <w:fldChar w:fldCharType="begin"/>
    </w:r>
    <w:r w:rsidR="000C6E7B">
      <w:rPr>
        <w:rStyle w:val="PageNumber"/>
      </w:rPr>
      <w:instrText xml:space="preserve">PAGE  </w:instrText>
    </w:r>
    <w:r>
      <w:rPr>
        <w:rStyle w:val="PageNumber"/>
      </w:rPr>
      <w:fldChar w:fldCharType="separate"/>
    </w:r>
    <w:r w:rsidR="000C6E7B">
      <w:rPr>
        <w:rStyle w:val="PageNumber"/>
        <w:noProof/>
      </w:rPr>
      <w:t>1</w:t>
    </w:r>
    <w:r>
      <w:rPr>
        <w:rStyle w:val="PageNumber"/>
      </w:rPr>
      <w:fldChar w:fldCharType="end"/>
    </w:r>
  </w:p>
  <w:p w:rsidR="000C6E7B" w:rsidRDefault="000C6E7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7B" w:rsidRPr="003203B0" w:rsidRDefault="00EF6347" w:rsidP="0066701B">
    <w:pPr>
      <w:pStyle w:val="Footer"/>
      <w:framePr w:wrap="around" w:vAnchor="text" w:hAnchor="margin" w:xAlign="center" w:y="1"/>
      <w:jc w:val="center"/>
      <w:rPr>
        <w:rStyle w:val="PageNumber"/>
      </w:rPr>
    </w:pPr>
    <w:r w:rsidRPr="003203B0">
      <w:rPr>
        <w:rStyle w:val="PageNumber"/>
      </w:rPr>
      <w:fldChar w:fldCharType="begin"/>
    </w:r>
    <w:r w:rsidR="000C6E7B" w:rsidRPr="003203B0">
      <w:rPr>
        <w:rStyle w:val="PageNumber"/>
      </w:rPr>
      <w:instrText xml:space="preserve">PAGE  </w:instrText>
    </w:r>
    <w:r w:rsidRPr="003203B0">
      <w:rPr>
        <w:rStyle w:val="PageNumber"/>
      </w:rPr>
      <w:fldChar w:fldCharType="separate"/>
    </w:r>
    <w:r w:rsidR="005D3385">
      <w:rPr>
        <w:rStyle w:val="PageNumber"/>
        <w:noProof/>
      </w:rPr>
      <w:t>14</w:t>
    </w:r>
    <w:r w:rsidRPr="003203B0">
      <w:rPr>
        <w:rStyle w:val="PageNumber"/>
      </w:rPr>
      <w:fldChar w:fldCharType="end"/>
    </w:r>
  </w:p>
  <w:p w:rsidR="000C6E7B" w:rsidRDefault="000C6E7B">
    <w:pPr>
      <w:pStyle w:val="Footer"/>
      <w:tabs>
        <w:tab w:val="clear" w:pos="4320"/>
        <w:tab w:val="clear" w:pos="8640"/>
      </w:tabs>
      <w:spacing w:line="200" w:lineRule="exac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7B" w:rsidRPr="003203B0" w:rsidRDefault="00EF6347" w:rsidP="0066701B">
    <w:pPr>
      <w:pStyle w:val="Footer"/>
      <w:framePr w:wrap="around" w:vAnchor="text" w:hAnchor="margin" w:xAlign="center" w:y="1"/>
      <w:jc w:val="center"/>
      <w:rPr>
        <w:rStyle w:val="PageNumber"/>
      </w:rPr>
    </w:pPr>
    <w:r w:rsidRPr="003203B0">
      <w:rPr>
        <w:rStyle w:val="PageNumber"/>
      </w:rPr>
      <w:fldChar w:fldCharType="begin"/>
    </w:r>
    <w:r w:rsidR="000C6E7B" w:rsidRPr="003203B0">
      <w:rPr>
        <w:rStyle w:val="PageNumber"/>
      </w:rPr>
      <w:instrText xml:space="preserve">PAGE  </w:instrText>
    </w:r>
    <w:r w:rsidRPr="003203B0">
      <w:rPr>
        <w:rStyle w:val="PageNumber"/>
      </w:rPr>
      <w:fldChar w:fldCharType="separate"/>
    </w:r>
    <w:r w:rsidR="005D3385">
      <w:rPr>
        <w:rStyle w:val="PageNumber"/>
        <w:noProof/>
      </w:rPr>
      <w:t>12</w:t>
    </w:r>
    <w:r w:rsidRPr="003203B0">
      <w:rPr>
        <w:rStyle w:val="PageNumber"/>
      </w:rPr>
      <w:fldChar w:fldCharType="end"/>
    </w:r>
  </w:p>
  <w:p w:rsidR="000C6E7B" w:rsidRDefault="000C6E7B">
    <w:pPr>
      <w:pStyle w:val="Footer"/>
      <w:tabs>
        <w:tab w:val="clear" w:pos="4320"/>
        <w:tab w:val="clear" w:pos="8640"/>
      </w:tabs>
      <w:spacing w:line="200" w:lineRule="exac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4DE" w:rsidRDefault="00B814DE">
      <w:r>
        <w:separator/>
      </w:r>
    </w:p>
  </w:footnote>
  <w:footnote w:type="continuationSeparator" w:id="1">
    <w:p w:rsidR="00B814DE" w:rsidRDefault="00B81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7B" w:rsidRDefault="000C6E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7B" w:rsidRDefault="000C6E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7B" w:rsidRDefault="000C6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301658"/>
    <w:lvl w:ilvl="0">
      <w:start w:val="1"/>
      <w:numFmt w:val="decimal"/>
      <w:lvlText w:val="%1."/>
      <w:lvlJc w:val="left"/>
      <w:pPr>
        <w:tabs>
          <w:tab w:val="num" w:pos="1800"/>
        </w:tabs>
        <w:ind w:left="1800" w:hanging="360"/>
      </w:pPr>
    </w:lvl>
  </w:abstractNum>
  <w:abstractNum w:abstractNumId="1">
    <w:nsid w:val="FFFFFF7D"/>
    <w:multiLevelType w:val="singleLevel"/>
    <w:tmpl w:val="FB827632"/>
    <w:lvl w:ilvl="0">
      <w:start w:val="1"/>
      <w:numFmt w:val="decimal"/>
      <w:lvlText w:val="%1."/>
      <w:lvlJc w:val="left"/>
      <w:pPr>
        <w:tabs>
          <w:tab w:val="num" w:pos="1440"/>
        </w:tabs>
        <w:ind w:left="1440" w:hanging="360"/>
      </w:pPr>
    </w:lvl>
  </w:abstractNum>
  <w:abstractNum w:abstractNumId="2">
    <w:nsid w:val="FFFFFF7E"/>
    <w:multiLevelType w:val="singleLevel"/>
    <w:tmpl w:val="7A3A5E42"/>
    <w:lvl w:ilvl="0">
      <w:start w:val="1"/>
      <w:numFmt w:val="decimal"/>
      <w:lvlText w:val="%1."/>
      <w:lvlJc w:val="left"/>
      <w:pPr>
        <w:tabs>
          <w:tab w:val="num" w:pos="1080"/>
        </w:tabs>
        <w:ind w:left="1080" w:hanging="360"/>
      </w:pPr>
    </w:lvl>
  </w:abstractNum>
  <w:abstractNum w:abstractNumId="3">
    <w:nsid w:val="FFFFFF7F"/>
    <w:multiLevelType w:val="singleLevel"/>
    <w:tmpl w:val="30E2A576"/>
    <w:lvl w:ilvl="0">
      <w:start w:val="1"/>
      <w:numFmt w:val="decimal"/>
      <w:lvlText w:val="%1."/>
      <w:lvlJc w:val="left"/>
      <w:pPr>
        <w:tabs>
          <w:tab w:val="num" w:pos="720"/>
        </w:tabs>
        <w:ind w:left="720" w:hanging="360"/>
      </w:pPr>
    </w:lvl>
  </w:abstractNum>
  <w:abstractNum w:abstractNumId="4">
    <w:nsid w:val="FFFFFF80"/>
    <w:multiLevelType w:val="singleLevel"/>
    <w:tmpl w:val="89A64B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1A23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785D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D0C3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66FBE"/>
    <w:lvl w:ilvl="0">
      <w:start w:val="1"/>
      <w:numFmt w:val="decimal"/>
      <w:lvlText w:val="%1."/>
      <w:lvlJc w:val="left"/>
      <w:pPr>
        <w:tabs>
          <w:tab w:val="num" w:pos="360"/>
        </w:tabs>
        <w:ind w:left="360" w:hanging="360"/>
      </w:pPr>
    </w:lvl>
  </w:abstractNum>
  <w:abstractNum w:abstractNumId="9">
    <w:nsid w:val="FFFFFF89"/>
    <w:multiLevelType w:val="singleLevel"/>
    <w:tmpl w:val="E578D8B6"/>
    <w:lvl w:ilvl="0">
      <w:start w:val="1"/>
      <w:numFmt w:val="bullet"/>
      <w:lvlText w:val=""/>
      <w:lvlJc w:val="left"/>
      <w:pPr>
        <w:tabs>
          <w:tab w:val="num" w:pos="360"/>
        </w:tabs>
        <w:ind w:left="360" w:hanging="360"/>
      </w:pPr>
      <w:rPr>
        <w:rFonts w:ascii="Symbol" w:hAnsi="Symbol" w:hint="default"/>
      </w:rPr>
    </w:lvl>
  </w:abstractNum>
  <w:abstractNum w:abstractNumId="10">
    <w:nsid w:val="0F207C05"/>
    <w:multiLevelType w:val="hybridMultilevel"/>
    <w:tmpl w:val="609A923C"/>
    <w:lvl w:ilvl="0" w:tplc="D6B67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C81725"/>
    <w:multiLevelType w:val="hybridMultilevel"/>
    <w:tmpl w:val="3DF4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A4407"/>
    <w:multiLevelType w:val="hybridMultilevel"/>
    <w:tmpl w:val="44500FAC"/>
    <w:lvl w:ilvl="0" w:tplc="D6B67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2355EC"/>
    <w:multiLevelType w:val="hybridMultilevel"/>
    <w:tmpl w:val="30C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6579B"/>
    <w:multiLevelType w:val="hybridMultilevel"/>
    <w:tmpl w:val="5E623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0F57FD"/>
    <w:multiLevelType w:val="hybridMultilevel"/>
    <w:tmpl w:val="99D4D876"/>
    <w:lvl w:ilvl="0" w:tplc="113A473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E93E2B"/>
    <w:multiLevelType w:val="multilevel"/>
    <w:tmpl w:val="13C48DDC"/>
    <w:lvl w:ilvl="0">
      <w:start w:val="1"/>
      <w:numFmt w:val="decimal"/>
      <w:lvlText w:val="%1."/>
      <w:lvlJc w:val="left"/>
      <w:pPr>
        <w:tabs>
          <w:tab w:val="num" w:pos="1440"/>
        </w:tabs>
        <w:ind w:left="0" w:firstLine="720"/>
      </w:pPr>
      <w:rPr>
        <w:rFonts w:hint="default"/>
        <w:b/>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3000"/>
        </w:tabs>
        <w:ind w:left="12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7">
    <w:nsid w:val="30945DA1"/>
    <w:multiLevelType w:val="hybridMultilevel"/>
    <w:tmpl w:val="2DC66538"/>
    <w:lvl w:ilvl="0" w:tplc="0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30AA345A"/>
    <w:multiLevelType w:val="hybridMultilevel"/>
    <w:tmpl w:val="554E2424"/>
    <w:lvl w:ilvl="0" w:tplc="AE30F8A8">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957122"/>
    <w:multiLevelType w:val="hybridMultilevel"/>
    <w:tmpl w:val="F81E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F775E"/>
    <w:multiLevelType w:val="hybridMultilevel"/>
    <w:tmpl w:val="5A90AD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A173E68"/>
    <w:multiLevelType w:val="multilevel"/>
    <w:tmpl w:val="13C48DDC"/>
    <w:lvl w:ilvl="0">
      <w:start w:val="1"/>
      <w:numFmt w:val="decimal"/>
      <w:lvlText w:val="%1."/>
      <w:lvlJc w:val="left"/>
      <w:pPr>
        <w:tabs>
          <w:tab w:val="num" w:pos="1440"/>
        </w:tabs>
        <w:ind w:left="0" w:firstLine="720"/>
      </w:pPr>
      <w:rPr>
        <w:rFonts w:hint="default"/>
        <w:b/>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3000"/>
        </w:tabs>
        <w:ind w:left="12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2">
    <w:nsid w:val="3F26551E"/>
    <w:multiLevelType w:val="hybridMultilevel"/>
    <w:tmpl w:val="891C7230"/>
    <w:lvl w:ilvl="0" w:tplc="113A47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D3D9A"/>
    <w:multiLevelType w:val="hybridMultilevel"/>
    <w:tmpl w:val="0BE2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824230"/>
    <w:multiLevelType w:val="hybridMultilevel"/>
    <w:tmpl w:val="507E41FE"/>
    <w:lvl w:ilvl="0" w:tplc="16FAD5A8">
      <w:start w:val="4"/>
      <w:numFmt w:val="bullet"/>
      <w:lvlText w:val="-"/>
      <w:lvlJc w:val="left"/>
      <w:pPr>
        <w:ind w:left="720" w:hanging="360"/>
      </w:pPr>
      <w:rPr>
        <w:rFonts w:ascii="Times New Roman" w:eastAsiaTheme="minorHAns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538B3922"/>
    <w:multiLevelType w:val="hybridMultilevel"/>
    <w:tmpl w:val="3E3048CE"/>
    <w:lvl w:ilvl="0" w:tplc="AE30F8A8">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0D5CE1"/>
    <w:multiLevelType w:val="singleLevel"/>
    <w:tmpl w:val="88BE629C"/>
    <w:lvl w:ilvl="0">
      <w:start w:val="1"/>
      <w:numFmt w:val="decimal"/>
      <w:lvlText w:val="%1. "/>
      <w:legacy w:legacy="1" w:legacySpace="0" w:legacyIndent="360"/>
      <w:lvlJc w:val="left"/>
      <w:pPr>
        <w:ind w:left="990" w:hanging="360"/>
      </w:pPr>
      <w:rPr>
        <w:b w:val="0"/>
        <w:i w:val="0"/>
        <w:strike w:val="0"/>
        <w:color w:val="auto"/>
        <w:sz w:val="23"/>
        <w:szCs w:val="23"/>
      </w:rPr>
    </w:lvl>
  </w:abstractNum>
  <w:abstractNum w:abstractNumId="27">
    <w:nsid w:val="5B5F0EEE"/>
    <w:multiLevelType w:val="hybridMultilevel"/>
    <w:tmpl w:val="64324B20"/>
    <w:lvl w:ilvl="0" w:tplc="2CECA68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CA33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5220DA7"/>
    <w:multiLevelType w:val="hybridMultilevel"/>
    <w:tmpl w:val="DE02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C26E03"/>
    <w:multiLevelType w:val="multilevel"/>
    <w:tmpl w:val="9014C840"/>
    <w:lvl w:ilvl="0">
      <w:start w:val="1"/>
      <w:numFmt w:val="decimal"/>
      <w:pStyle w:val="Heading1"/>
      <w:lvlText w:val="%1."/>
      <w:lvlJc w:val="left"/>
      <w:pPr>
        <w:tabs>
          <w:tab w:val="num" w:pos="1440"/>
        </w:tabs>
        <w:ind w:left="36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rPr>
        <w:u w:val="none"/>
      </w:r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upperLetter"/>
      <w:lvlText w:val="%8."/>
      <w:lvlJc w:val="left"/>
      <w:pPr>
        <w:tabs>
          <w:tab w:val="num" w:pos="6120"/>
        </w:tabs>
        <w:ind w:left="0" w:firstLine="5760"/>
      </w:pPr>
      <w:rPr>
        <w:b/>
        <w:u w:val="none"/>
      </w:rPr>
    </w:lvl>
    <w:lvl w:ilvl="8">
      <w:start w:val="1"/>
      <w:numFmt w:val="lowerRoman"/>
      <w:lvlText w:val="%9."/>
      <w:lvlJc w:val="left"/>
      <w:pPr>
        <w:tabs>
          <w:tab w:val="num" w:pos="3600"/>
        </w:tabs>
        <w:ind w:left="3240" w:hanging="360"/>
      </w:pPr>
      <w:rPr>
        <w:u w:val="none"/>
      </w:rPr>
    </w:lvl>
  </w:abstractNum>
  <w:abstractNum w:abstractNumId="31">
    <w:nsid w:val="66CF713F"/>
    <w:multiLevelType w:val="hybridMultilevel"/>
    <w:tmpl w:val="836401B2"/>
    <w:lvl w:ilvl="0" w:tplc="AE30F8A8">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DE0EC7"/>
    <w:multiLevelType w:val="hybridMultilevel"/>
    <w:tmpl w:val="46F6AE66"/>
    <w:lvl w:ilvl="0" w:tplc="B7827E3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CA67D9F"/>
    <w:multiLevelType w:val="multilevel"/>
    <w:tmpl w:val="13C48DDC"/>
    <w:lvl w:ilvl="0">
      <w:start w:val="1"/>
      <w:numFmt w:val="decimal"/>
      <w:lvlText w:val="%1."/>
      <w:lvlJc w:val="left"/>
      <w:pPr>
        <w:tabs>
          <w:tab w:val="num" w:pos="1440"/>
        </w:tabs>
        <w:ind w:left="0" w:firstLine="720"/>
      </w:pPr>
      <w:rPr>
        <w:rFonts w:hint="default"/>
        <w:b/>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3000"/>
        </w:tabs>
        <w:ind w:left="12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4">
    <w:nsid w:val="785C3637"/>
    <w:multiLevelType w:val="hybridMultilevel"/>
    <w:tmpl w:val="BF98AF66"/>
    <w:lvl w:ilvl="0" w:tplc="92F665A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6"/>
  </w:num>
  <w:num w:numId="3">
    <w:abstractNumId w:val="30"/>
  </w:num>
  <w:num w:numId="4">
    <w:abstractNumId w:val="30"/>
  </w:num>
  <w:num w:numId="5">
    <w:abstractNumId w:val="21"/>
  </w:num>
  <w:num w:numId="6">
    <w:abstractNumId w:val="30"/>
  </w:num>
  <w:num w:numId="7">
    <w:abstractNumId w:val="16"/>
  </w:num>
  <w:num w:numId="8">
    <w:abstractNumId w:val="33"/>
  </w:num>
  <w:num w:numId="9">
    <w:abstractNumId w:val="30"/>
  </w:num>
  <w:num w:numId="10">
    <w:abstractNumId w:val="30"/>
  </w:num>
  <w:num w:numId="11">
    <w:abstractNumId w:val="30"/>
  </w:num>
  <w:num w:numId="12">
    <w:abstractNumId w:val="30"/>
  </w:num>
  <w:num w:numId="13">
    <w:abstractNumId w:val="20"/>
  </w:num>
  <w:num w:numId="14">
    <w:abstractNumId w:val="32"/>
  </w:num>
  <w:num w:numId="15">
    <w:abstractNumId w:val="30"/>
  </w:num>
  <w:num w:numId="16">
    <w:abstractNumId w:val="27"/>
  </w:num>
  <w:num w:numId="17">
    <w:abstractNumId w:val="31"/>
  </w:num>
  <w:num w:numId="18">
    <w:abstractNumId w:val="18"/>
  </w:num>
  <w:num w:numId="19">
    <w:abstractNumId w:val="25"/>
  </w:num>
  <w:num w:numId="20">
    <w:abstractNumId w:val="12"/>
  </w:num>
  <w:num w:numId="21">
    <w:abstractNumId w:val="30"/>
  </w:num>
  <w:num w:numId="22">
    <w:abstractNumId w:val="30"/>
  </w:num>
  <w:num w:numId="23">
    <w:abstractNumId w:val="30"/>
  </w:num>
  <w:num w:numId="24">
    <w:abstractNumId w:val="3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0"/>
  </w:num>
  <w:num w:numId="40">
    <w:abstractNumId w:val="30"/>
  </w:num>
  <w:num w:numId="41">
    <w:abstractNumId w:val="13"/>
  </w:num>
  <w:num w:numId="42">
    <w:abstractNumId w:val="11"/>
  </w:num>
  <w:num w:numId="43">
    <w:abstractNumId w:val="17"/>
  </w:num>
  <w:num w:numId="44">
    <w:abstractNumId w:val="24"/>
  </w:num>
  <w:num w:numId="45">
    <w:abstractNumId w:val="23"/>
  </w:num>
  <w:num w:numId="46">
    <w:abstractNumId w:val="22"/>
  </w:num>
  <w:num w:numId="47">
    <w:abstractNumId w:val="15"/>
  </w:num>
  <w:num w:numId="48">
    <w:abstractNumId w:val="29"/>
  </w:num>
  <w:num w:numId="49">
    <w:abstractNumId w:val="28"/>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8" w:nlCheck="1" w:checkStyle="1"/>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66701B"/>
    <w:rsid w:val="00005745"/>
    <w:rsid w:val="00005CDE"/>
    <w:rsid w:val="00006BD0"/>
    <w:rsid w:val="00013B91"/>
    <w:rsid w:val="000177AD"/>
    <w:rsid w:val="00020236"/>
    <w:rsid w:val="000258D8"/>
    <w:rsid w:val="00031047"/>
    <w:rsid w:val="00031C28"/>
    <w:rsid w:val="000320AD"/>
    <w:rsid w:val="00033592"/>
    <w:rsid w:val="00043178"/>
    <w:rsid w:val="00043F2F"/>
    <w:rsid w:val="00045138"/>
    <w:rsid w:val="00050631"/>
    <w:rsid w:val="00054DB9"/>
    <w:rsid w:val="00060135"/>
    <w:rsid w:val="00061069"/>
    <w:rsid w:val="00064769"/>
    <w:rsid w:val="00065690"/>
    <w:rsid w:val="0006790E"/>
    <w:rsid w:val="00070DEA"/>
    <w:rsid w:val="00083EBD"/>
    <w:rsid w:val="00087F65"/>
    <w:rsid w:val="00092102"/>
    <w:rsid w:val="000931D3"/>
    <w:rsid w:val="0009423C"/>
    <w:rsid w:val="00095822"/>
    <w:rsid w:val="00097588"/>
    <w:rsid w:val="000A612E"/>
    <w:rsid w:val="000A73B2"/>
    <w:rsid w:val="000A7E5C"/>
    <w:rsid w:val="000B0A22"/>
    <w:rsid w:val="000B3CAB"/>
    <w:rsid w:val="000B500C"/>
    <w:rsid w:val="000B603E"/>
    <w:rsid w:val="000C39E5"/>
    <w:rsid w:val="000C3FA2"/>
    <w:rsid w:val="000C6654"/>
    <w:rsid w:val="000C6E7B"/>
    <w:rsid w:val="000D70A3"/>
    <w:rsid w:val="000D7D5B"/>
    <w:rsid w:val="000E740C"/>
    <w:rsid w:val="000F364B"/>
    <w:rsid w:val="000F44CC"/>
    <w:rsid w:val="000F6186"/>
    <w:rsid w:val="000F68CD"/>
    <w:rsid w:val="001031AB"/>
    <w:rsid w:val="001119A1"/>
    <w:rsid w:val="00113BDF"/>
    <w:rsid w:val="00114279"/>
    <w:rsid w:val="00116D2C"/>
    <w:rsid w:val="00117EB4"/>
    <w:rsid w:val="0013201C"/>
    <w:rsid w:val="001349DD"/>
    <w:rsid w:val="00137B41"/>
    <w:rsid w:val="00140992"/>
    <w:rsid w:val="00153B32"/>
    <w:rsid w:val="00153CA6"/>
    <w:rsid w:val="0015571D"/>
    <w:rsid w:val="00166802"/>
    <w:rsid w:val="00167944"/>
    <w:rsid w:val="00173A65"/>
    <w:rsid w:val="00175BEB"/>
    <w:rsid w:val="0018106F"/>
    <w:rsid w:val="00185FB0"/>
    <w:rsid w:val="00187B02"/>
    <w:rsid w:val="00191CDC"/>
    <w:rsid w:val="001A2EA0"/>
    <w:rsid w:val="001B0670"/>
    <w:rsid w:val="001B2C94"/>
    <w:rsid w:val="001B31F9"/>
    <w:rsid w:val="001B78EA"/>
    <w:rsid w:val="001C1E57"/>
    <w:rsid w:val="001C4D14"/>
    <w:rsid w:val="001C4D86"/>
    <w:rsid w:val="001E249B"/>
    <w:rsid w:val="001E3657"/>
    <w:rsid w:val="001E3C7D"/>
    <w:rsid w:val="001F15D5"/>
    <w:rsid w:val="001F20EC"/>
    <w:rsid w:val="001F3240"/>
    <w:rsid w:val="001F38B6"/>
    <w:rsid w:val="001F3DFD"/>
    <w:rsid w:val="001F6AA4"/>
    <w:rsid w:val="001F6D6F"/>
    <w:rsid w:val="0020365A"/>
    <w:rsid w:val="0020703C"/>
    <w:rsid w:val="00207D81"/>
    <w:rsid w:val="00210BBC"/>
    <w:rsid w:val="00223CC0"/>
    <w:rsid w:val="002245D1"/>
    <w:rsid w:val="00227C30"/>
    <w:rsid w:val="0023149A"/>
    <w:rsid w:val="00231FEA"/>
    <w:rsid w:val="00234997"/>
    <w:rsid w:val="00234A8F"/>
    <w:rsid w:val="002403A7"/>
    <w:rsid w:val="0024383C"/>
    <w:rsid w:val="00243EF0"/>
    <w:rsid w:val="0024423A"/>
    <w:rsid w:val="002463DD"/>
    <w:rsid w:val="00250D8C"/>
    <w:rsid w:val="00254594"/>
    <w:rsid w:val="00262341"/>
    <w:rsid w:val="002662FB"/>
    <w:rsid w:val="002705BB"/>
    <w:rsid w:val="0027374D"/>
    <w:rsid w:val="00273E70"/>
    <w:rsid w:val="002759F7"/>
    <w:rsid w:val="00284BE0"/>
    <w:rsid w:val="00284EC2"/>
    <w:rsid w:val="00286555"/>
    <w:rsid w:val="00293F65"/>
    <w:rsid w:val="002A5077"/>
    <w:rsid w:val="002A5D4A"/>
    <w:rsid w:val="002B65A5"/>
    <w:rsid w:val="002B74EF"/>
    <w:rsid w:val="002C18F6"/>
    <w:rsid w:val="002C48FA"/>
    <w:rsid w:val="002D365B"/>
    <w:rsid w:val="002E1D74"/>
    <w:rsid w:val="002E240D"/>
    <w:rsid w:val="002E2916"/>
    <w:rsid w:val="002E35B9"/>
    <w:rsid w:val="002F69D3"/>
    <w:rsid w:val="0030312D"/>
    <w:rsid w:val="00304C64"/>
    <w:rsid w:val="00317505"/>
    <w:rsid w:val="0031756E"/>
    <w:rsid w:val="00320248"/>
    <w:rsid w:val="00327867"/>
    <w:rsid w:val="00331F54"/>
    <w:rsid w:val="003332D8"/>
    <w:rsid w:val="00335359"/>
    <w:rsid w:val="003365DF"/>
    <w:rsid w:val="00347D50"/>
    <w:rsid w:val="00354284"/>
    <w:rsid w:val="00354C39"/>
    <w:rsid w:val="003565E1"/>
    <w:rsid w:val="00361B23"/>
    <w:rsid w:val="003638BD"/>
    <w:rsid w:val="00364027"/>
    <w:rsid w:val="003640DE"/>
    <w:rsid w:val="003645D1"/>
    <w:rsid w:val="0037689E"/>
    <w:rsid w:val="00376F86"/>
    <w:rsid w:val="003776A0"/>
    <w:rsid w:val="003853C2"/>
    <w:rsid w:val="00393D0A"/>
    <w:rsid w:val="00397EAC"/>
    <w:rsid w:val="003A36A0"/>
    <w:rsid w:val="003A38E5"/>
    <w:rsid w:val="003A3C1A"/>
    <w:rsid w:val="003A467D"/>
    <w:rsid w:val="003A6DDC"/>
    <w:rsid w:val="003C1A3F"/>
    <w:rsid w:val="003C29B7"/>
    <w:rsid w:val="003C5CF8"/>
    <w:rsid w:val="003D6894"/>
    <w:rsid w:val="003D6FF7"/>
    <w:rsid w:val="003D7E2E"/>
    <w:rsid w:val="003E077B"/>
    <w:rsid w:val="003E3DF4"/>
    <w:rsid w:val="003E6CC1"/>
    <w:rsid w:val="003E6CC7"/>
    <w:rsid w:val="003F1ABC"/>
    <w:rsid w:val="003F1D3A"/>
    <w:rsid w:val="004010C8"/>
    <w:rsid w:val="00407A65"/>
    <w:rsid w:val="00407C98"/>
    <w:rsid w:val="00410AFB"/>
    <w:rsid w:val="00413FC5"/>
    <w:rsid w:val="004206B5"/>
    <w:rsid w:val="00421190"/>
    <w:rsid w:val="00423B63"/>
    <w:rsid w:val="0042695A"/>
    <w:rsid w:val="004315A5"/>
    <w:rsid w:val="0043795D"/>
    <w:rsid w:val="0044009D"/>
    <w:rsid w:val="00447B2D"/>
    <w:rsid w:val="00453B0A"/>
    <w:rsid w:val="0045419F"/>
    <w:rsid w:val="00455FD8"/>
    <w:rsid w:val="004620B5"/>
    <w:rsid w:val="004650D1"/>
    <w:rsid w:val="00465239"/>
    <w:rsid w:val="004665C8"/>
    <w:rsid w:val="00472D58"/>
    <w:rsid w:val="00476CB6"/>
    <w:rsid w:val="00481BF2"/>
    <w:rsid w:val="00482699"/>
    <w:rsid w:val="00485461"/>
    <w:rsid w:val="004862DC"/>
    <w:rsid w:val="004875F3"/>
    <w:rsid w:val="00487F5D"/>
    <w:rsid w:val="00493BB8"/>
    <w:rsid w:val="004956DE"/>
    <w:rsid w:val="004A0059"/>
    <w:rsid w:val="004A1797"/>
    <w:rsid w:val="004A1828"/>
    <w:rsid w:val="004A2721"/>
    <w:rsid w:val="004A322E"/>
    <w:rsid w:val="004A7055"/>
    <w:rsid w:val="004A768B"/>
    <w:rsid w:val="004B0078"/>
    <w:rsid w:val="004B03ED"/>
    <w:rsid w:val="004C3821"/>
    <w:rsid w:val="004C6168"/>
    <w:rsid w:val="004C77A9"/>
    <w:rsid w:val="004D0D95"/>
    <w:rsid w:val="004D145E"/>
    <w:rsid w:val="004E1C68"/>
    <w:rsid w:val="004E5FF8"/>
    <w:rsid w:val="004E7E16"/>
    <w:rsid w:val="00500E2B"/>
    <w:rsid w:val="00502E95"/>
    <w:rsid w:val="0050692B"/>
    <w:rsid w:val="0051181F"/>
    <w:rsid w:val="005178C7"/>
    <w:rsid w:val="00521177"/>
    <w:rsid w:val="00521264"/>
    <w:rsid w:val="00522F56"/>
    <w:rsid w:val="00524BFE"/>
    <w:rsid w:val="005254BB"/>
    <w:rsid w:val="00530B92"/>
    <w:rsid w:val="005319C6"/>
    <w:rsid w:val="00534669"/>
    <w:rsid w:val="005360B5"/>
    <w:rsid w:val="005365A2"/>
    <w:rsid w:val="005444EA"/>
    <w:rsid w:val="0056062A"/>
    <w:rsid w:val="00563AC4"/>
    <w:rsid w:val="00565083"/>
    <w:rsid w:val="005759EB"/>
    <w:rsid w:val="0058609C"/>
    <w:rsid w:val="005904A0"/>
    <w:rsid w:val="0059069E"/>
    <w:rsid w:val="00593596"/>
    <w:rsid w:val="00594253"/>
    <w:rsid w:val="0059510B"/>
    <w:rsid w:val="00596602"/>
    <w:rsid w:val="005A0BCE"/>
    <w:rsid w:val="005A19ED"/>
    <w:rsid w:val="005A2FCA"/>
    <w:rsid w:val="005A5498"/>
    <w:rsid w:val="005A7A64"/>
    <w:rsid w:val="005B4A5B"/>
    <w:rsid w:val="005C19F0"/>
    <w:rsid w:val="005C3F3B"/>
    <w:rsid w:val="005C671F"/>
    <w:rsid w:val="005C6EED"/>
    <w:rsid w:val="005D3385"/>
    <w:rsid w:val="005D345D"/>
    <w:rsid w:val="005E0C05"/>
    <w:rsid w:val="005F0FEB"/>
    <w:rsid w:val="005F4E8E"/>
    <w:rsid w:val="006048B4"/>
    <w:rsid w:val="00605278"/>
    <w:rsid w:val="0060739E"/>
    <w:rsid w:val="006105F1"/>
    <w:rsid w:val="00610848"/>
    <w:rsid w:val="00610CDB"/>
    <w:rsid w:val="00625B43"/>
    <w:rsid w:val="006260DA"/>
    <w:rsid w:val="006271ED"/>
    <w:rsid w:val="0062766D"/>
    <w:rsid w:val="006311FD"/>
    <w:rsid w:val="00632171"/>
    <w:rsid w:val="0063529F"/>
    <w:rsid w:val="00637AD0"/>
    <w:rsid w:val="006439F4"/>
    <w:rsid w:val="00644929"/>
    <w:rsid w:val="00653DD5"/>
    <w:rsid w:val="00654EDB"/>
    <w:rsid w:val="00656422"/>
    <w:rsid w:val="00657A22"/>
    <w:rsid w:val="00661D46"/>
    <w:rsid w:val="00666631"/>
    <w:rsid w:val="0066686D"/>
    <w:rsid w:val="0066701B"/>
    <w:rsid w:val="00667D00"/>
    <w:rsid w:val="00667DE7"/>
    <w:rsid w:val="00671729"/>
    <w:rsid w:val="0068189B"/>
    <w:rsid w:val="00683025"/>
    <w:rsid w:val="00684743"/>
    <w:rsid w:val="006853E0"/>
    <w:rsid w:val="00690284"/>
    <w:rsid w:val="00690B84"/>
    <w:rsid w:val="00690CAB"/>
    <w:rsid w:val="006A0338"/>
    <w:rsid w:val="006C1E5D"/>
    <w:rsid w:val="006C27CD"/>
    <w:rsid w:val="006C47CD"/>
    <w:rsid w:val="006C52E7"/>
    <w:rsid w:val="006C5B37"/>
    <w:rsid w:val="006C5F55"/>
    <w:rsid w:val="006D227C"/>
    <w:rsid w:val="006D3CA9"/>
    <w:rsid w:val="006D5399"/>
    <w:rsid w:val="006D7118"/>
    <w:rsid w:val="006E2AA6"/>
    <w:rsid w:val="006E4554"/>
    <w:rsid w:val="006E53BA"/>
    <w:rsid w:val="006E5C23"/>
    <w:rsid w:val="006F0390"/>
    <w:rsid w:val="006F07C4"/>
    <w:rsid w:val="006F2292"/>
    <w:rsid w:val="006F7CB9"/>
    <w:rsid w:val="00704AB2"/>
    <w:rsid w:val="00715813"/>
    <w:rsid w:val="00716C9F"/>
    <w:rsid w:val="00720A64"/>
    <w:rsid w:val="00725459"/>
    <w:rsid w:val="007255A5"/>
    <w:rsid w:val="00727D88"/>
    <w:rsid w:val="00733D25"/>
    <w:rsid w:val="00737C39"/>
    <w:rsid w:val="00740072"/>
    <w:rsid w:val="007428DF"/>
    <w:rsid w:val="00742E63"/>
    <w:rsid w:val="0075372D"/>
    <w:rsid w:val="00757C81"/>
    <w:rsid w:val="00757EA4"/>
    <w:rsid w:val="007609A9"/>
    <w:rsid w:val="007651BC"/>
    <w:rsid w:val="00767330"/>
    <w:rsid w:val="0076747D"/>
    <w:rsid w:val="007829B3"/>
    <w:rsid w:val="00783205"/>
    <w:rsid w:val="00783EAD"/>
    <w:rsid w:val="00786C7C"/>
    <w:rsid w:val="007967F9"/>
    <w:rsid w:val="007A00F4"/>
    <w:rsid w:val="007A52CD"/>
    <w:rsid w:val="007A7BF1"/>
    <w:rsid w:val="007B318E"/>
    <w:rsid w:val="007C0595"/>
    <w:rsid w:val="007C198E"/>
    <w:rsid w:val="007C3C8F"/>
    <w:rsid w:val="007C64EC"/>
    <w:rsid w:val="007C7AB2"/>
    <w:rsid w:val="007D114D"/>
    <w:rsid w:val="007D2AED"/>
    <w:rsid w:val="007D3FAE"/>
    <w:rsid w:val="007E061A"/>
    <w:rsid w:val="007E350E"/>
    <w:rsid w:val="007E3D86"/>
    <w:rsid w:val="007F15CD"/>
    <w:rsid w:val="007F47BE"/>
    <w:rsid w:val="007F48B5"/>
    <w:rsid w:val="007F54CF"/>
    <w:rsid w:val="007F603B"/>
    <w:rsid w:val="0080550D"/>
    <w:rsid w:val="00806FF7"/>
    <w:rsid w:val="00811979"/>
    <w:rsid w:val="008240DE"/>
    <w:rsid w:val="0082474D"/>
    <w:rsid w:val="008327CA"/>
    <w:rsid w:val="00832E2A"/>
    <w:rsid w:val="008434E9"/>
    <w:rsid w:val="00843E1D"/>
    <w:rsid w:val="00845510"/>
    <w:rsid w:val="00846F34"/>
    <w:rsid w:val="00850E02"/>
    <w:rsid w:val="00862F15"/>
    <w:rsid w:val="00867E5C"/>
    <w:rsid w:val="00872541"/>
    <w:rsid w:val="00873787"/>
    <w:rsid w:val="00875733"/>
    <w:rsid w:val="00885B46"/>
    <w:rsid w:val="008875D4"/>
    <w:rsid w:val="00887C6C"/>
    <w:rsid w:val="0089725D"/>
    <w:rsid w:val="008A04BE"/>
    <w:rsid w:val="008A52BF"/>
    <w:rsid w:val="008B3D94"/>
    <w:rsid w:val="008B423A"/>
    <w:rsid w:val="008B521D"/>
    <w:rsid w:val="008B652D"/>
    <w:rsid w:val="008C2407"/>
    <w:rsid w:val="008C2D6D"/>
    <w:rsid w:val="008D615E"/>
    <w:rsid w:val="008D6B2B"/>
    <w:rsid w:val="008E1C93"/>
    <w:rsid w:val="008E349F"/>
    <w:rsid w:val="008E47F4"/>
    <w:rsid w:val="008E73C8"/>
    <w:rsid w:val="008F19FE"/>
    <w:rsid w:val="008F2B79"/>
    <w:rsid w:val="008F6799"/>
    <w:rsid w:val="00905624"/>
    <w:rsid w:val="00905CB0"/>
    <w:rsid w:val="00907259"/>
    <w:rsid w:val="00907B00"/>
    <w:rsid w:val="00912A13"/>
    <w:rsid w:val="00930B64"/>
    <w:rsid w:val="00937ABC"/>
    <w:rsid w:val="009423F6"/>
    <w:rsid w:val="00944C52"/>
    <w:rsid w:val="00954979"/>
    <w:rsid w:val="00955EB2"/>
    <w:rsid w:val="00956912"/>
    <w:rsid w:val="00960151"/>
    <w:rsid w:val="00961FAC"/>
    <w:rsid w:val="00963AF6"/>
    <w:rsid w:val="009737AB"/>
    <w:rsid w:val="00985622"/>
    <w:rsid w:val="00986942"/>
    <w:rsid w:val="00987CCB"/>
    <w:rsid w:val="0099457C"/>
    <w:rsid w:val="00994B34"/>
    <w:rsid w:val="00995627"/>
    <w:rsid w:val="009A0F25"/>
    <w:rsid w:val="009B22FD"/>
    <w:rsid w:val="009B2DE0"/>
    <w:rsid w:val="009B627B"/>
    <w:rsid w:val="009C0BBB"/>
    <w:rsid w:val="009C514D"/>
    <w:rsid w:val="009C51DD"/>
    <w:rsid w:val="009C5991"/>
    <w:rsid w:val="009C7B46"/>
    <w:rsid w:val="009C7C7F"/>
    <w:rsid w:val="009D016B"/>
    <w:rsid w:val="009D20C1"/>
    <w:rsid w:val="009D2B9A"/>
    <w:rsid w:val="009D42C9"/>
    <w:rsid w:val="009E4DDF"/>
    <w:rsid w:val="009E76B8"/>
    <w:rsid w:val="009F0B5B"/>
    <w:rsid w:val="009F10CF"/>
    <w:rsid w:val="009F1FC2"/>
    <w:rsid w:val="009F4482"/>
    <w:rsid w:val="009F49F5"/>
    <w:rsid w:val="00A01F2C"/>
    <w:rsid w:val="00A028DF"/>
    <w:rsid w:val="00A03F76"/>
    <w:rsid w:val="00A05D80"/>
    <w:rsid w:val="00A17AE0"/>
    <w:rsid w:val="00A22287"/>
    <w:rsid w:val="00A2381C"/>
    <w:rsid w:val="00A327BA"/>
    <w:rsid w:val="00A420D6"/>
    <w:rsid w:val="00A43428"/>
    <w:rsid w:val="00A4669E"/>
    <w:rsid w:val="00A511AF"/>
    <w:rsid w:val="00A51DA5"/>
    <w:rsid w:val="00A5215D"/>
    <w:rsid w:val="00A52718"/>
    <w:rsid w:val="00A53F3B"/>
    <w:rsid w:val="00A633DD"/>
    <w:rsid w:val="00A64F65"/>
    <w:rsid w:val="00A774FF"/>
    <w:rsid w:val="00A82933"/>
    <w:rsid w:val="00A829C9"/>
    <w:rsid w:val="00A844FB"/>
    <w:rsid w:val="00A85097"/>
    <w:rsid w:val="00A93D93"/>
    <w:rsid w:val="00A964DB"/>
    <w:rsid w:val="00A97A13"/>
    <w:rsid w:val="00A97C61"/>
    <w:rsid w:val="00AA0E1C"/>
    <w:rsid w:val="00AA27C0"/>
    <w:rsid w:val="00AA31B0"/>
    <w:rsid w:val="00AA4330"/>
    <w:rsid w:val="00AA52B9"/>
    <w:rsid w:val="00AB5BEE"/>
    <w:rsid w:val="00AC303B"/>
    <w:rsid w:val="00AC6EAB"/>
    <w:rsid w:val="00AC7C09"/>
    <w:rsid w:val="00AD286A"/>
    <w:rsid w:val="00AE04FC"/>
    <w:rsid w:val="00AE14F9"/>
    <w:rsid w:val="00AE3CFE"/>
    <w:rsid w:val="00AE3FB1"/>
    <w:rsid w:val="00AE4028"/>
    <w:rsid w:val="00AE6EE4"/>
    <w:rsid w:val="00AE72F6"/>
    <w:rsid w:val="00AF1FB8"/>
    <w:rsid w:val="00AF200B"/>
    <w:rsid w:val="00AF23F2"/>
    <w:rsid w:val="00AF701F"/>
    <w:rsid w:val="00AF7536"/>
    <w:rsid w:val="00AF7EF1"/>
    <w:rsid w:val="00AF7FF0"/>
    <w:rsid w:val="00B00660"/>
    <w:rsid w:val="00B04230"/>
    <w:rsid w:val="00B0500E"/>
    <w:rsid w:val="00B057EC"/>
    <w:rsid w:val="00B1253B"/>
    <w:rsid w:val="00B153CA"/>
    <w:rsid w:val="00B2196E"/>
    <w:rsid w:val="00B21CE2"/>
    <w:rsid w:val="00B3301E"/>
    <w:rsid w:val="00B5010B"/>
    <w:rsid w:val="00B50A60"/>
    <w:rsid w:val="00B532F1"/>
    <w:rsid w:val="00B5355F"/>
    <w:rsid w:val="00B7008F"/>
    <w:rsid w:val="00B71A15"/>
    <w:rsid w:val="00B814DE"/>
    <w:rsid w:val="00B815C2"/>
    <w:rsid w:val="00B81628"/>
    <w:rsid w:val="00B82EFF"/>
    <w:rsid w:val="00B84C30"/>
    <w:rsid w:val="00B85BBC"/>
    <w:rsid w:val="00BA0B3E"/>
    <w:rsid w:val="00BA430B"/>
    <w:rsid w:val="00BB06E8"/>
    <w:rsid w:val="00BB1777"/>
    <w:rsid w:val="00BB63DF"/>
    <w:rsid w:val="00BB655E"/>
    <w:rsid w:val="00BC07F3"/>
    <w:rsid w:val="00BC702A"/>
    <w:rsid w:val="00BC7394"/>
    <w:rsid w:val="00BD20B9"/>
    <w:rsid w:val="00BD2632"/>
    <w:rsid w:val="00BD2A0F"/>
    <w:rsid w:val="00BD3FBF"/>
    <w:rsid w:val="00BD5103"/>
    <w:rsid w:val="00BD7511"/>
    <w:rsid w:val="00BE4167"/>
    <w:rsid w:val="00BE77EF"/>
    <w:rsid w:val="00BE79A0"/>
    <w:rsid w:val="00BF78DC"/>
    <w:rsid w:val="00C039A4"/>
    <w:rsid w:val="00C04F0D"/>
    <w:rsid w:val="00C05D45"/>
    <w:rsid w:val="00C0768E"/>
    <w:rsid w:val="00C117F0"/>
    <w:rsid w:val="00C14FA4"/>
    <w:rsid w:val="00C16A5C"/>
    <w:rsid w:val="00C20186"/>
    <w:rsid w:val="00C24CDB"/>
    <w:rsid w:val="00C24D36"/>
    <w:rsid w:val="00C32CA7"/>
    <w:rsid w:val="00C33A4D"/>
    <w:rsid w:val="00C378D4"/>
    <w:rsid w:val="00C572F5"/>
    <w:rsid w:val="00C57C07"/>
    <w:rsid w:val="00C61091"/>
    <w:rsid w:val="00C709B3"/>
    <w:rsid w:val="00C70B64"/>
    <w:rsid w:val="00C76943"/>
    <w:rsid w:val="00C8162F"/>
    <w:rsid w:val="00C84C62"/>
    <w:rsid w:val="00C85125"/>
    <w:rsid w:val="00C91332"/>
    <w:rsid w:val="00C91E0E"/>
    <w:rsid w:val="00C942C0"/>
    <w:rsid w:val="00C94DDD"/>
    <w:rsid w:val="00C96B84"/>
    <w:rsid w:val="00CA21C2"/>
    <w:rsid w:val="00CA5016"/>
    <w:rsid w:val="00CA6AAC"/>
    <w:rsid w:val="00CA7EE7"/>
    <w:rsid w:val="00CB726A"/>
    <w:rsid w:val="00CD147D"/>
    <w:rsid w:val="00CD1766"/>
    <w:rsid w:val="00CD232D"/>
    <w:rsid w:val="00CD3E70"/>
    <w:rsid w:val="00CE03E6"/>
    <w:rsid w:val="00CE2C8B"/>
    <w:rsid w:val="00CF4D03"/>
    <w:rsid w:val="00D026AD"/>
    <w:rsid w:val="00D044B9"/>
    <w:rsid w:val="00D15ED3"/>
    <w:rsid w:val="00D24E8C"/>
    <w:rsid w:val="00D26C72"/>
    <w:rsid w:val="00D323EA"/>
    <w:rsid w:val="00D40D66"/>
    <w:rsid w:val="00D524A2"/>
    <w:rsid w:val="00D538E6"/>
    <w:rsid w:val="00D55E7B"/>
    <w:rsid w:val="00D57F7D"/>
    <w:rsid w:val="00D61B69"/>
    <w:rsid w:val="00D64BE7"/>
    <w:rsid w:val="00D77B2F"/>
    <w:rsid w:val="00D84748"/>
    <w:rsid w:val="00D85A65"/>
    <w:rsid w:val="00D8799D"/>
    <w:rsid w:val="00D9732C"/>
    <w:rsid w:val="00DA1F40"/>
    <w:rsid w:val="00DA3353"/>
    <w:rsid w:val="00DA4868"/>
    <w:rsid w:val="00DA7351"/>
    <w:rsid w:val="00DA797C"/>
    <w:rsid w:val="00DB4887"/>
    <w:rsid w:val="00DB51B0"/>
    <w:rsid w:val="00DC0910"/>
    <w:rsid w:val="00DC21A2"/>
    <w:rsid w:val="00DC37CD"/>
    <w:rsid w:val="00DC47F6"/>
    <w:rsid w:val="00DC5993"/>
    <w:rsid w:val="00DD043E"/>
    <w:rsid w:val="00DD137B"/>
    <w:rsid w:val="00DE104D"/>
    <w:rsid w:val="00DE604C"/>
    <w:rsid w:val="00DE7240"/>
    <w:rsid w:val="00DF4D2B"/>
    <w:rsid w:val="00DF6733"/>
    <w:rsid w:val="00E01686"/>
    <w:rsid w:val="00E0791D"/>
    <w:rsid w:val="00E14A04"/>
    <w:rsid w:val="00E15103"/>
    <w:rsid w:val="00E20056"/>
    <w:rsid w:val="00E232DB"/>
    <w:rsid w:val="00E24E05"/>
    <w:rsid w:val="00E36C26"/>
    <w:rsid w:val="00E36DD3"/>
    <w:rsid w:val="00E36F4E"/>
    <w:rsid w:val="00E42E4C"/>
    <w:rsid w:val="00E5589C"/>
    <w:rsid w:val="00E55AB8"/>
    <w:rsid w:val="00E62D96"/>
    <w:rsid w:val="00E62DC4"/>
    <w:rsid w:val="00E6434E"/>
    <w:rsid w:val="00E6513A"/>
    <w:rsid w:val="00E80969"/>
    <w:rsid w:val="00E83574"/>
    <w:rsid w:val="00E83A08"/>
    <w:rsid w:val="00E84018"/>
    <w:rsid w:val="00E85984"/>
    <w:rsid w:val="00E860B5"/>
    <w:rsid w:val="00E92922"/>
    <w:rsid w:val="00E95BDB"/>
    <w:rsid w:val="00E971BD"/>
    <w:rsid w:val="00E97C2D"/>
    <w:rsid w:val="00EA0C8D"/>
    <w:rsid w:val="00EA33A0"/>
    <w:rsid w:val="00EA761E"/>
    <w:rsid w:val="00EB508B"/>
    <w:rsid w:val="00EC2140"/>
    <w:rsid w:val="00EC3444"/>
    <w:rsid w:val="00EC36CE"/>
    <w:rsid w:val="00ED7BDB"/>
    <w:rsid w:val="00EE1A8F"/>
    <w:rsid w:val="00EE4B96"/>
    <w:rsid w:val="00EF1F90"/>
    <w:rsid w:val="00EF6347"/>
    <w:rsid w:val="00EF6F2A"/>
    <w:rsid w:val="00EF7E90"/>
    <w:rsid w:val="00F0010B"/>
    <w:rsid w:val="00F03405"/>
    <w:rsid w:val="00F14A5C"/>
    <w:rsid w:val="00F16D5D"/>
    <w:rsid w:val="00F2003F"/>
    <w:rsid w:val="00F202DC"/>
    <w:rsid w:val="00F2253C"/>
    <w:rsid w:val="00F33B52"/>
    <w:rsid w:val="00F33F6D"/>
    <w:rsid w:val="00F37599"/>
    <w:rsid w:val="00F4281F"/>
    <w:rsid w:val="00F44B24"/>
    <w:rsid w:val="00F472B3"/>
    <w:rsid w:val="00F47F69"/>
    <w:rsid w:val="00F50634"/>
    <w:rsid w:val="00F509F5"/>
    <w:rsid w:val="00F50C1B"/>
    <w:rsid w:val="00F56504"/>
    <w:rsid w:val="00F579D3"/>
    <w:rsid w:val="00F60051"/>
    <w:rsid w:val="00F62798"/>
    <w:rsid w:val="00F64744"/>
    <w:rsid w:val="00F66DFD"/>
    <w:rsid w:val="00F71D31"/>
    <w:rsid w:val="00F72DBC"/>
    <w:rsid w:val="00F743F0"/>
    <w:rsid w:val="00F83A96"/>
    <w:rsid w:val="00F9136A"/>
    <w:rsid w:val="00F924F2"/>
    <w:rsid w:val="00F93CA0"/>
    <w:rsid w:val="00F93E36"/>
    <w:rsid w:val="00F94C66"/>
    <w:rsid w:val="00F9545A"/>
    <w:rsid w:val="00FA552A"/>
    <w:rsid w:val="00FC6AFB"/>
    <w:rsid w:val="00FD0DB7"/>
    <w:rsid w:val="00FD4736"/>
    <w:rsid w:val="00FE22E9"/>
    <w:rsid w:val="00FE23F8"/>
    <w:rsid w:val="00FE2FE3"/>
    <w:rsid w:val="00FE3FCA"/>
    <w:rsid w:val="00FE4F0C"/>
    <w:rsid w:val="00FE5C26"/>
    <w:rsid w:val="00FF19A1"/>
    <w:rsid w:val="00FF72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01B"/>
    <w:rPr>
      <w:sz w:val="24"/>
      <w:szCs w:val="24"/>
    </w:rPr>
  </w:style>
  <w:style w:type="paragraph" w:styleId="Heading1">
    <w:name w:val="heading 1"/>
    <w:basedOn w:val="Normal"/>
    <w:next w:val="Heading2"/>
    <w:qFormat/>
    <w:rsid w:val="0066701B"/>
    <w:pPr>
      <w:numPr>
        <w:numId w:val="3"/>
      </w:numPr>
      <w:spacing w:after="240"/>
      <w:jc w:val="both"/>
      <w:outlineLvl w:val="0"/>
    </w:pPr>
  </w:style>
  <w:style w:type="paragraph" w:styleId="Heading2">
    <w:name w:val="heading 2"/>
    <w:basedOn w:val="Normal"/>
    <w:link w:val="Heading2Char"/>
    <w:qFormat/>
    <w:rsid w:val="0066701B"/>
    <w:pPr>
      <w:numPr>
        <w:ilvl w:val="1"/>
        <w:numId w:val="3"/>
      </w:numPr>
      <w:spacing w:after="240"/>
      <w:jc w:val="both"/>
      <w:outlineLvl w:val="1"/>
    </w:pPr>
    <w:rPr>
      <w:szCs w:val="20"/>
    </w:rPr>
  </w:style>
  <w:style w:type="paragraph" w:styleId="Heading3">
    <w:name w:val="heading 3"/>
    <w:basedOn w:val="Normal"/>
    <w:link w:val="Heading3Char"/>
    <w:qFormat/>
    <w:rsid w:val="0066701B"/>
    <w:pPr>
      <w:numPr>
        <w:ilvl w:val="2"/>
        <w:numId w:val="3"/>
      </w:numPr>
      <w:spacing w:after="240"/>
      <w:jc w:val="both"/>
      <w:outlineLvl w:val="2"/>
    </w:pPr>
  </w:style>
  <w:style w:type="paragraph" w:styleId="Heading4">
    <w:name w:val="heading 4"/>
    <w:basedOn w:val="Normal"/>
    <w:qFormat/>
    <w:rsid w:val="0066701B"/>
    <w:pPr>
      <w:numPr>
        <w:ilvl w:val="3"/>
        <w:numId w:val="3"/>
      </w:numPr>
      <w:spacing w:after="240"/>
      <w:jc w:val="both"/>
      <w:outlineLvl w:val="3"/>
    </w:pPr>
    <w:rPr>
      <w:szCs w:val="20"/>
    </w:rPr>
  </w:style>
  <w:style w:type="paragraph" w:styleId="Heading5">
    <w:name w:val="heading 5"/>
    <w:basedOn w:val="Normal"/>
    <w:qFormat/>
    <w:rsid w:val="0066701B"/>
    <w:pPr>
      <w:numPr>
        <w:ilvl w:val="4"/>
        <w:numId w:val="3"/>
      </w:numPr>
      <w:spacing w:after="240"/>
      <w:jc w:val="both"/>
      <w:outlineLvl w:val="4"/>
    </w:pPr>
    <w:rPr>
      <w:szCs w:val="20"/>
    </w:rPr>
  </w:style>
  <w:style w:type="paragraph" w:styleId="Heading6">
    <w:name w:val="heading 6"/>
    <w:basedOn w:val="Normal"/>
    <w:qFormat/>
    <w:rsid w:val="0066701B"/>
    <w:pPr>
      <w:numPr>
        <w:ilvl w:val="5"/>
        <w:numId w:val="3"/>
      </w:numPr>
      <w:spacing w:after="240"/>
      <w:jc w:val="both"/>
      <w:outlineLvl w:val="5"/>
    </w:pPr>
    <w:rPr>
      <w:szCs w:val="20"/>
    </w:rPr>
  </w:style>
  <w:style w:type="paragraph" w:styleId="Heading7">
    <w:name w:val="heading 7"/>
    <w:basedOn w:val="Normal"/>
    <w:qFormat/>
    <w:rsid w:val="0066701B"/>
    <w:pPr>
      <w:numPr>
        <w:ilvl w:val="6"/>
        <w:numId w:val="3"/>
      </w:numPr>
      <w:spacing w:after="240"/>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701B"/>
    <w:pPr>
      <w:tabs>
        <w:tab w:val="left" w:pos="2070"/>
      </w:tabs>
      <w:jc w:val="center"/>
    </w:pPr>
    <w:rPr>
      <w:b/>
      <w:sz w:val="28"/>
      <w:szCs w:val="20"/>
    </w:rPr>
  </w:style>
  <w:style w:type="paragraph" w:styleId="Header">
    <w:name w:val="header"/>
    <w:basedOn w:val="Normal"/>
    <w:rsid w:val="0066701B"/>
    <w:pPr>
      <w:tabs>
        <w:tab w:val="center" w:pos="4320"/>
        <w:tab w:val="right" w:pos="8640"/>
      </w:tabs>
    </w:pPr>
  </w:style>
  <w:style w:type="character" w:styleId="PageNumber">
    <w:name w:val="page number"/>
    <w:basedOn w:val="DefaultParagraphFont"/>
    <w:rsid w:val="0066701B"/>
  </w:style>
  <w:style w:type="paragraph" w:styleId="Footer">
    <w:name w:val="footer"/>
    <w:basedOn w:val="Normal"/>
    <w:rsid w:val="0066701B"/>
    <w:pPr>
      <w:tabs>
        <w:tab w:val="center" w:pos="4320"/>
        <w:tab w:val="right" w:pos="8640"/>
      </w:tabs>
    </w:pPr>
  </w:style>
  <w:style w:type="character" w:customStyle="1" w:styleId="Heading3Char">
    <w:name w:val="Heading 3 Char"/>
    <w:basedOn w:val="DefaultParagraphFont"/>
    <w:link w:val="Heading3"/>
    <w:rsid w:val="0066701B"/>
    <w:rPr>
      <w:sz w:val="24"/>
      <w:szCs w:val="24"/>
      <w:lang w:val="en-US" w:eastAsia="en-US" w:bidi="ar-SA"/>
    </w:rPr>
  </w:style>
  <w:style w:type="paragraph" w:customStyle="1" w:styleId="INDENT1">
    <w:name w:val="INDENT 1"/>
    <w:basedOn w:val="Normal"/>
    <w:rsid w:val="0066701B"/>
    <w:pPr>
      <w:tabs>
        <w:tab w:val="left" w:pos="1800"/>
      </w:tabs>
      <w:spacing w:line="360" w:lineRule="auto"/>
      <w:ind w:firstLine="720"/>
    </w:pPr>
    <w:rPr>
      <w:rFonts w:ascii="Courier" w:hAnsi="Courier"/>
      <w:szCs w:val="20"/>
    </w:rPr>
  </w:style>
  <w:style w:type="paragraph" w:styleId="BalloonText">
    <w:name w:val="Balloon Text"/>
    <w:basedOn w:val="Normal"/>
    <w:semiHidden/>
    <w:rsid w:val="00E97C2D"/>
    <w:rPr>
      <w:rFonts w:ascii="Tahoma" w:hAnsi="Tahoma" w:cs="Tahoma"/>
      <w:sz w:val="16"/>
      <w:szCs w:val="16"/>
    </w:rPr>
  </w:style>
  <w:style w:type="character" w:styleId="CommentReference">
    <w:name w:val="annotation reference"/>
    <w:basedOn w:val="DefaultParagraphFont"/>
    <w:semiHidden/>
    <w:rsid w:val="0080550D"/>
    <w:rPr>
      <w:sz w:val="16"/>
      <w:szCs w:val="16"/>
    </w:rPr>
  </w:style>
  <w:style w:type="paragraph" w:styleId="CommentText">
    <w:name w:val="annotation text"/>
    <w:basedOn w:val="Normal"/>
    <w:semiHidden/>
    <w:rsid w:val="0080550D"/>
    <w:rPr>
      <w:sz w:val="20"/>
      <w:szCs w:val="20"/>
    </w:rPr>
  </w:style>
  <w:style w:type="paragraph" w:styleId="CommentSubject">
    <w:name w:val="annotation subject"/>
    <w:basedOn w:val="CommentText"/>
    <w:next w:val="CommentText"/>
    <w:semiHidden/>
    <w:rsid w:val="0080550D"/>
    <w:rPr>
      <w:b/>
      <w:bCs/>
    </w:rPr>
  </w:style>
  <w:style w:type="table" w:styleId="TableGrid">
    <w:name w:val="Table Grid"/>
    <w:basedOn w:val="TableNormal"/>
    <w:rsid w:val="00A3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1ABC"/>
    <w:pPr>
      <w:ind w:left="720"/>
      <w:contextualSpacing/>
    </w:pPr>
  </w:style>
  <w:style w:type="character" w:customStyle="1" w:styleId="Heading2Char">
    <w:name w:val="Heading 2 Char"/>
    <w:basedOn w:val="DefaultParagraphFont"/>
    <w:link w:val="Heading2"/>
    <w:rsid w:val="00031C2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01B"/>
    <w:rPr>
      <w:sz w:val="24"/>
      <w:szCs w:val="24"/>
    </w:rPr>
  </w:style>
  <w:style w:type="paragraph" w:styleId="Heading1">
    <w:name w:val="heading 1"/>
    <w:basedOn w:val="Normal"/>
    <w:next w:val="Heading2"/>
    <w:qFormat/>
    <w:rsid w:val="0066701B"/>
    <w:pPr>
      <w:numPr>
        <w:numId w:val="3"/>
      </w:numPr>
      <w:spacing w:after="240"/>
      <w:jc w:val="both"/>
      <w:outlineLvl w:val="0"/>
    </w:pPr>
  </w:style>
  <w:style w:type="paragraph" w:styleId="Heading2">
    <w:name w:val="heading 2"/>
    <w:basedOn w:val="Normal"/>
    <w:link w:val="Heading2Char"/>
    <w:qFormat/>
    <w:rsid w:val="0066701B"/>
    <w:pPr>
      <w:numPr>
        <w:ilvl w:val="1"/>
        <w:numId w:val="3"/>
      </w:numPr>
      <w:spacing w:after="240"/>
      <w:jc w:val="both"/>
      <w:outlineLvl w:val="1"/>
    </w:pPr>
    <w:rPr>
      <w:szCs w:val="20"/>
    </w:rPr>
  </w:style>
  <w:style w:type="paragraph" w:styleId="Heading3">
    <w:name w:val="heading 3"/>
    <w:basedOn w:val="Normal"/>
    <w:link w:val="Heading3Char"/>
    <w:qFormat/>
    <w:rsid w:val="0066701B"/>
    <w:pPr>
      <w:numPr>
        <w:ilvl w:val="2"/>
        <w:numId w:val="3"/>
      </w:numPr>
      <w:spacing w:after="240"/>
      <w:jc w:val="both"/>
      <w:outlineLvl w:val="2"/>
    </w:pPr>
  </w:style>
  <w:style w:type="paragraph" w:styleId="Heading4">
    <w:name w:val="heading 4"/>
    <w:basedOn w:val="Normal"/>
    <w:qFormat/>
    <w:rsid w:val="0066701B"/>
    <w:pPr>
      <w:numPr>
        <w:ilvl w:val="3"/>
        <w:numId w:val="3"/>
      </w:numPr>
      <w:spacing w:after="240"/>
      <w:jc w:val="both"/>
      <w:outlineLvl w:val="3"/>
    </w:pPr>
    <w:rPr>
      <w:szCs w:val="20"/>
    </w:rPr>
  </w:style>
  <w:style w:type="paragraph" w:styleId="Heading5">
    <w:name w:val="heading 5"/>
    <w:basedOn w:val="Normal"/>
    <w:qFormat/>
    <w:rsid w:val="0066701B"/>
    <w:pPr>
      <w:numPr>
        <w:ilvl w:val="4"/>
        <w:numId w:val="3"/>
      </w:numPr>
      <w:spacing w:after="240"/>
      <w:jc w:val="both"/>
      <w:outlineLvl w:val="4"/>
    </w:pPr>
    <w:rPr>
      <w:szCs w:val="20"/>
    </w:rPr>
  </w:style>
  <w:style w:type="paragraph" w:styleId="Heading6">
    <w:name w:val="heading 6"/>
    <w:basedOn w:val="Normal"/>
    <w:qFormat/>
    <w:rsid w:val="0066701B"/>
    <w:pPr>
      <w:numPr>
        <w:ilvl w:val="5"/>
        <w:numId w:val="3"/>
      </w:numPr>
      <w:spacing w:after="240"/>
      <w:jc w:val="both"/>
      <w:outlineLvl w:val="5"/>
    </w:pPr>
    <w:rPr>
      <w:szCs w:val="20"/>
    </w:rPr>
  </w:style>
  <w:style w:type="paragraph" w:styleId="Heading7">
    <w:name w:val="heading 7"/>
    <w:basedOn w:val="Normal"/>
    <w:qFormat/>
    <w:rsid w:val="0066701B"/>
    <w:pPr>
      <w:numPr>
        <w:ilvl w:val="6"/>
        <w:numId w:val="3"/>
      </w:numPr>
      <w:spacing w:after="240"/>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701B"/>
    <w:pPr>
      <w:tabs>
        <w:tab w:val="left" w:pos="2070"/>
      </w:tabs>
      <w:jc w:val="center"/>
    </w:pPr>
    <w:rPr>
      <w:b/>
      <w:sz w:val="28"/>
      <w:szCs w:val="20"/>
    </w:rPr>
  </w:style>
  <w:style w:type="paragraph" w:styleId="Header">
    <w:name w:val="header"/>
    <w:basedOn w:val="Normal"/>
    <w:rsid w:val="0066701B"/>
    <w:pPr>
      <w:tabs>
        <w:tab w:val="center" w:pos="4320"/>
        <w:tab w:val="right" w:pos="8640"/>
      </w:tabs>
    </w:pPr>
  </w:style>
  <w:style w:type="character" w:styleId="PageNumber">
    <w:name w:val="page number"/>
    <w:basedOn w:val="DefaultParagraphFont"/>
    <w:rsid w:val="0066701B"/>
  </w:style>
  <w:style w:type="paragraph" w:styleId="Footer">
    <w:name w:val="footer"/>
    <w:basedOn w:val="Normal"/>
    <w:rsid w:val="0066701B"/>
    <w:pPr>
      <w:tabs>
        <w:tab w:val="center" w:pos="4320"/>
        <w:tab w:val="right" w:pos="8640"/>
      </w:tabs>
    </w:pPr>
  </w:style>
  <w:style w:type="character" w:customStyle="1" w:styleId="Heading3Char">
    <w:name w:val="Heading 3 Char"/>
    <w:basedOn w:val="DefaultParagraphFont"/>
    <w:link w:val="Heading3"/>
    <w:rsid w:val="0066701B"/>
    <w:rPr>
      <w:sz w:val="24"/>
      <w:szCs w:val="24"/>
      <w:lang w:val="en-US" w:eastAsia="en-US" w:bidi="ar-SA"/>
    </w:rPr>
  </w:style>
  <w:style w:type="paragraph" w:customStyle="1" w:styleId="INDENT1">
    <w:name w:val="INDENT 1"/>
    <w:basedOn w:val="Normal"/>
    <w:rsid w:val="0066701B"/>
    <w:pPr>
      <w:tabs>
        <w:tab w:val="left" w:pos="1800"/>
      </w:tabs>
      <w:spacing w:line="360" w:lineRule="auto"/>
      <w:ind w:firstLine="720"/>
    </w:pPr>
    <w:rPr>
      <w:rFonts w:ascii="Courier" w:hAnsi="Courier"/>
      <w:szCs w:val="20"/>
    </w:rPr>
  </w:style>
  <w:style w:type="paragraph" w:styleId="BalloonText">
    <w:name w:val="Balloon Text"/>
    <w:basedOn w:val="Normal"/>
    <w:semiHidden/>
    <w:rsid w:val="00E97C2D"/>
    <w:rPr>
      <w:rFonts w:ascii="Tahoma" w:hAnsi="Tahoma" w:cs="Tahoma"/>
      <w:sz w:val="16"/>
      <w:szCs w:val="16"/>
    </w:rPr>
  </w:style>
  <w:style w:type="character" w:styleId="CommentReference">
    <w:name w:val="annotation reference"/>
    <w:basedOn w:val="DefaultParagraphFont"/>
    <w:semiHidden/>
    <w:rsid w:val="0080550D"/>
    <w:rPr>
      <w:sz w:val="16"/>
      <w:szCs w:val="16"/>
    </w:rPr>
  </w:style>
  <w:style w:type="paragraph" w:styleId="CommentText">
    <w:name w:val="annotation text"/>
    <w:basedOn w:val="Normal"/>
    <w:semiHidden/>
    <w:rsid w:val="0080550D"/>
    <w:rPr>
      <w:sz w:val="20"/>
      <w:szCs w:val="20"/>
    </w:rPr>
  </w:style>
  <w:style w:type="paragraph" w:styleId="CommentSubject">
    <w:name w:val="annotation subject"/>
    <w:basedOn w:val="CommentText"/>
    <w:next w:val="CommentText"/>
    <w:semiHidden/>
    <w:rsid w:val="0080550D"/>
    <w:rPr>
      <w:b/>
      <w:bCs/>
    </w:rPr>
  </w:style>
  <w:style w:type="table" w:styleId="TableGrid">
    <w:name w:val="Table Grid"/>
    <w:basedOn w:val="TableNormal"/>
    <w:rsid w:val="00A3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ABC"/>
    <w:pPr>
      <w:ind w:left="720"/>
      <w:contextualSpacing/>
    </w:pPr>
  </w:style>
  <w:style w:type="character" w:customStyle="1" w:styleId="Heading2Char">
    <w:name w:val="Heading 2 Char"/>
    <w:basedOn w:val="DefaultParagraphFont"/>
    <w:link w:val="Heading2"/>
    <w:rsid w:val="00031C28"/>
    <w:rPr>
      <w:sz w:val="24"/>
    </w:rPr>
  </w:style>
</w:styles>
</file>

<file path=word/webSettings.xml><?xml version="1.0" encoding="utf-8"?>
<w:webSettings xmlns:r="http://schemas.openxmlformats.org/officeDocument/2006/relationships" xmlns:w="http://schemas.openxmlformats.org/wordprocessingml/2006/main">
  <w:divs>
    <w:div w:id="14929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4386</Words>
  <Characters>25004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[FORM OF]</vt:lpstr>
    </vt:vector>
  </TitlesOfParts>
  <Company>Affinion Group</Company>
  <LinksUpToDate>false</LinksUpToDate>
  <CharactersWithSpaces>29332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dc:title>
  <dc:creator>jnafalski</dc:creator>
  <cp:lastModifiedBy>Bblabs</cp:lastModifiedBy>
  <cp:revision>3</cp:revision>
  <cp:lastPrinted>2013-05-28T19:46:00Z</cp:lastPrinted>
  <dcterms:created xsi:type="dcterms:W3CDTF">2014-11-18T21:09:00Z</dcterms:created>
  <dcterms:modified xsi:type="dcterms:W3CDTF">2015-07-23T10:44:00Z</dcterms:modified>
</cp:coreProperties>
</file>