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E4" w:rsidRPr="00876C5D" w:rsidRDefault="001472E4" w:rsidP="00876C5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6C5D">
        <w:rPr>
          <w:rFonts w:ascii="Arial" w:hAnsi="Arial" w:cs="Arial"/>
          <w:b/>
          <w:sz w:val="20"/>
          <w:szCs w:val="20"/>
        </w:rPr>
        <w:t>Part-Time Work Proposal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Name of Employee Making Proposal ___________________ Department __________________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Title of the Position______________________________________Job/Position #____________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Why do you think that this position’s work lends itself to part-time work?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Since you likely cannot perform 100% of your current duties on the proposed part-time schedule, how do you propose that the remaining duties be covered?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Will this arrangement make you more productive?     ___Yes     ___No     If yes, how?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Given at least five days’ notice, would you be agreeable to changing your schedule if the </w:t>
      </w:r>
      <w:r w:rsidRPr="00876C5D">
        <w:rPr>
          <w:rFonts w:ascii="Arial" w:hAnsi="Arial" w:cs="Arial"/>
          <w:sz w:val="20"/>
          <w:szCs w:val="20"/>
        </w:rPr>
        <w:tab/>
        <w:t>demands of the department required it for a short-term project?     ___Yes     ___No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Do you supervise others?  ___ Yes     ___No   </w:t>
      </w:r>
      <w:proofErr w:type="gramStart"/>
      <w:r w:rsidRPr="00876C5D">
        <w:rPr>
          <w:rFonts w:ascii="Arial" w:hAnsi="Arial" w:cs="Arial"/>
          <w:sz w:val="20"/>
          <w:szCs w:val="20"/>
        </w:rPr>
        <w:t>If</w:t>
      </w:r>
      <w:proofErr w:type="gramEnd"/>
      <w:r w:rsidRPr="00876C5D">
        <w:rPr>
          <w:rFonts w:ascii="Arial" w:hAnsi="Arial" w:cs="Arial"/>
          <w:sz w:val="20"/>
          <w:szCs w:val="20"/>
        </w:rPr>
        <w:t xml:space="preserve"> yes, how do you plan to maintain supervisory responsibilities and ensure connectedness with those you supervise?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How do you plan to communicate this new arrangement to your customers?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How do you suggest that you handle attendance at meetings, training workshops, etc.?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 xml:space="preserve">I have considered the needs of our </w:t>
      </w:r>
      <w:proofErr w:type="gramStart"/>
      <w:r w:rsidRPr="00876C5D">
        <w:rPr>
          <w:rFonts w:ascii="Arial" w:hAnsi="Arial" w:cs="Arial"/>
          <w:color w:val="auto"/>
          <w:sz w:val="20"/>
          <w:szCs w:val="20"/>
        </w:rPr>
        <w:t>department/office/unit/etc.,</w:t>
      </w:r>
      <w:proofErr w:type="gramEnd"/>
      <w:r w:rsidRPr="00876C5D">
        <w:rPr>
          <w:rFonts w:ascii="Arial" w:hAnsi="Arial" w:cs="Arial"/>
          <w:color w:val="auto"/>
          <w:sz w:val="20"/>
          <w:szCs w:val="20"/>
        </w:rPr>
        <w:t xml:space="preserve"> and the expectations of my position and have identified several potential benefits (improved cost effectiveness/customer service/productivity) to this arrangement.  They are as follows: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lastRenderedPageBreak/>
        <w:t xml:space="preserve">What are the potential concerns relating to the department if this request is granted, and what are your suggested solutions?  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  <w:u w:val="single"/>
        </w:rPr>
        <w:t xml:space="preserve"> Challenge</w:t>
      </w:r>
      <w:r w:rsidRPr="00876C5D">
        <w:rPr>
          <w:rFonts w:ascii="Arial" w:hAnsi="Arial" w:cs="Arial"/>
          <w:sz w:val="20"/>
          <w:szCs w:val="20"/>
        </w:rPr>
        <w:tab/>
      </w:r>
      <w:r w:rsidRPr="00876C5D">
        <w:rPr>
          <w:rFonts w:ascii="Arial" w:hAnsi="Arial" w:cs="Arial"/>
          <w:sz w:val="20"/>
          <w:szCs w:val="20"/>
        </w:rPr>
        <w:tab/>
      </w:r>
      <w:r w:rsidRPr="00876C5D">
        <w:rPr>
          <w:rFonts w:ascii="Arial" w:hAnsi="Arial" w:cs="Arial"/>
          <w:sz w:val="20"/>
          <w:szCs w:val="20"/>
        </w:rPr>
        <w:tab/>
      </w:r>
      <w:r w:rsidRPr="00876C5D">
        <w:rPr>
          <w:rFonts w:ascii="Arial" w:hAnsi="Arial" w:cs="Arial"/>
          <w:sz w:val="20"/>
          <w:szCs w:val="20"/>
        </w:rPr>
        <w:tab/>
      </w:r>
      <w:r w:rsidRPr="00876C5D">
        <w:rPr>
          <w:rFonts w:ascii="Arial" w:hAnsi="Arial" w:cs="Arial"/>
          <w:sz w:val="20"/>
          <w:szCs w:val="20"/>
          <w:u w:val="single"/>
        </w:rPr>
        <w:t>Possible Solution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Coworkers -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Customers -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Lack of supervisor’s presence during some work time –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Communication with customers, coworkers, etc. -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Other -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I am a good candidate for this flexible work arrangement because (personal characteristics, work history, etc.):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I propose the following work schedule (list a.m. hours and p.m. hours separately):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Monday –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Tuesday –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lastRenderedPageBreak/>
        <w:t>Wednesday –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Thursday –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Friday –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How do you propose that your phone calls, campus mail, customer visits and faxes be handled in your absence? 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Phone Calls –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Campus Mail –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Customer Visits –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Faxes –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If this proposal is </w:t>
      </w:r>
      <w:r w:rsidRPr="00876C5D">
        <w:rPr>
          <w:rFonts w:ascii="Arial" w:hAnsi="Arial" w:cs="Arial"/>
          <w:sz w:val="20"/>
          <w:szCs w:val="20"/>
          <w:u w:val="single"/>
        </w:rPr>
        <w:t>not</w:t>
      </w:r>
      <w:r w:rsidRPr="00876C5D">
        <w:rPr>
          <w:rFonts w:ascii="Arial" w:hAnsi="Arial" w:cs="Arial"/>
          <w:sz w:val="20"/>
          <w:szCs w:val="20"/>
        </w:rPr>
        <w:t xml:space="preserve"> approved, what will you do?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I understand that: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I will be expected to leave a detailed voice mail greeting and e-mail message that are very specific about the dates/times I will be gone and when I will return, as well as a copy of my work schedule for easy access by coworkers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I must set up medical appointments, service calls, etc., for times that I am not scheduled to work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I may still have the same parking costs even though I am only at work part time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Social isolation, less visibility and less team involvement may be hazards of working part-time.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I am responsible for setting up the all-important communication system with my coworkers/customers/supervisor and making it work.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Benefits such as vacation/sick accruals, funeral leave, retirement contributions, etc., are affected by FTE (% of time worked) and whether I am casual hourly or appointed so I have read the applicable information in the appropriate employee handbook/policy manual.  If I needed further clarification, I have spoken to an HR Benefits Specialist.  </w:t>
      </w:r>
    </w:p>
    <w:p w:rsidR="001472E4" w:rsidRPr="00876C5D" w:rsidRDefault="001472E4" w:rsidP="00876C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Since the number of hours worked can affect vacation and sick time accruals, as well as retirement contributions, I need to call attention to hours worked and ask for an annual update of FTE in the system, if needed.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I should adhere to designated number of work hours per week (unless supervisor authorizes additional hours) so that additional costs for pay are not incurred. 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To be eligible for Family Medical Leave (FMLA), the employee must have worked 1250 hours in the 12 months previous to the leave, so attention to time worked is warranted.</w:t>
      </w:r>
    </w:p>
    <w:p w:rsidR="001472E4" w:rsidRPr="00876C5D" w:rsidRDefault="001472E4" w:rsidP="00876C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Dropping below 50% FTE makes the position ineligible for most benefits, so I have read the Benefits sectionof the Hourly Staff Handbook and now have a full understanding.  If I needed further clarification, I have spoken to an HR Benefits Specialist. 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That seniority is likely to be affected by a reduced time schedule and have read the applicable information in the appropriate employee handbook/policy manual.  If I needed further clarification, I have spoken to an HR Benefits Specialist. 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That there will be a trial period of 90 calendar days and that I or the manager can end the arrangement at that time. 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What is the proposed start date (if overtime-eligible or results in change of FTE, must be beginning of a pay period)? ____________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I have read and initialed each page above and agree with the content.  I would like to discuss this proposal with you further and address any concerns that you may have.  I understand that you are responsible for the success of this organization and must determine whether or not this plan fits appropriately within the goals for the office.  I also understand that approval of this proposal means that we will pilot the arrangement, and that we may need to make adjustments to this plan or I may need to return to my original work schedule/arrangement if this is not going well or the needs of the organization require this on a temporary or permanent basis.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Signature of Employee ____________________________________ Date __________________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Give to manager/supervisor with the following attachments: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A copy of your official job description and a list of duties not on the official job description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Copy of last performance appraisal</w:t>
      </w:r>
    </w:p>
    <w:p w:rsidR="001472E4" w:rsidRPr="00876C5D" w:rsidRDefault="001472E4" w:rsidP="00876C5D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ab/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pStyle w:val="Heading2"/>
        <w:spacing w:before="0" w:after="0" w:line="360" w:lineRule="auto"/>
        <w:rPr>
          <w:i w:val="0"/>
          <w:sz w:val="20"/>
          <w:szCs w:val="20"/>
        </w:rPr>
      </w:pPr>
      <w:r w:rsidRPr="00876C5D">
        <w:rPr>
          <w:i w:val="0"/>
          <w:sz w:val="20"/>
          <w:szCs w:val="20"/>
        </w:rPr>
        <w:t>Supervisor’s/Manager’s Addendum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472E4" w:rsidRPr="00876C5D" w:rsidRDefault="001472E4" w:rsidP="00876C5D">
      <w:pPr>
        <w:pStyle w:val="Heading1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Understandings: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___Yes   ___No   Employee is expected to attend scheduled staff meetings and required training. 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Supervisor:  Please list your concerns below and discuss possible solutions with the employees.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  <w:u w:val="single"/>
        </w:rPr>
        <w:t xml:space="preserve">Supervisor’s </w:t>
      </w:r>
      <w:proofErr w:type="gramStart"/>
      <w:r w:rsidRPr="00876C5D">
        <w:rPr>
          <w:rFonts w:ascii="Arial" w:hAnsi="Arial" w:cs="Arial"/>
          <w:sz w:val="20"/>
          <w:szCs w:val="20"/>
          <w:u w:val="single"/>
        </w:rPr>
        <w:t>Concerns  Possible</w:t>
      </w:r>
      <w:proofErr w:type="gramEnd"/>
      <w:r w:rsidRPr="00876C5D">
        <w:rPr>
          <w:rFonts w:ascii="Arial" w:hAnsi="Arial" w:cs="Arial"/>
          <w:sz w:val="20"/>
          <w:szCs w:val="20"/>
          <w:u w:val="single"/>
        </w:rPr>
        <w:t xml:space="preserve"> SolutionsActions Employee is Expected to Take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We will meet every __________ (period) to discuss how this arrangement is going and to make adjustments as needed.  Note:  A minimum of an annual review (including a review of actual hours worked as compared to official FTE) is needed.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 xml:space="preserve">The following (key, access to a certain area, etc.) will be necessary for this flexible work arrangement.      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The university ___will     ___will not provide for these items.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Additional provisions for this arrangement include: (Please list.)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I agree to items in the Supervisor’s/Manager’s Addendum.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Employee’s Signature_______________________________ Date___________________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___ I approve of granting this request for the following reasons: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___ I disapprove of granting this employee proposal for the following reasons: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By signing below I am indicating that I am aware that an optional supervisor’s assessment to help me make this decision is available, and that I am responsible for the choice to use/not use.   I certify that I have checked policies to assure that we are in compliance.  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Supervisor’s Signature ________________________________ Date ________________</w:t>
      </w:r>
    </w:p>
    <w:p w:rsidR="001472E4" w:rsidRPr="00876C5D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Supervisor/Manager:  Send a copy of this proposal, the employee’s job description and the list of additional duties to the Dean, Director or Department/Division/Section Head.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Dean, Director or Department/Division/Section Head - Please check one of the following: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___ I have considered the information from both the employee and the supervisor and recommend that this proposal for a job share arrangement be granted and that _______________ (two weeks from today or beginning of a pay period is suggested) be the effective date.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___ I recommend that this proposal for a job share arrangement be refused.  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Comments: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Signature of the Dean, Director or Department/Division/Section Head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_____________________________________________________ Date __</w:t>
      </w:r>
      <w:r w:rsidRPr="00876C5D">
        <w:rPr>
          <w:rFonts w:ascii="Arial" w:hAnsi="Arial" w:cs="Arial"/>
          <w:sz w:val="20"/>
          <w:szCs w:val="20"/>
        </w:rPr>
        <w:softHyphen/>
        <w:t>_________________</w:t>
      </w:r>
    </w:p>
    <w:p w:rsidR="001472E4" w:rsidRPr="00876C5D" w:rsidRDefault="001472E4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E077BA" w:rsidRPr="00876C5D" w:rsidRDefault="00E077BA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pStyle w:val="Heading2"/>
        <w:spacing w:before="0" w:after="0" w:line="360" w:lineRule="auto"/>
        <w:rPr>
          <w:i w:val="0"/>
          <w:sz w:val="20"/>
          <w:szCs w:val="20"/>
        </w:rPr>
      </w:pPr>
      <w:r w:rsidRPr="00876C5D">
        <w:rPr>
          <w:i w:val="0"/>
          <w:sz w:val="20"/>
          <w:szCs w:val="20"/>
        </w:rPr>
        <w:t>Supervisor’s/Manager’s Addendum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61FB9" w:rsidRPr="00876C5D" w:rsidRDefault="00261FB9" w:rsidP="00876C5D">
      <w:pPr>
        <w:pStyle w:val="Heading1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Understandings: 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___Yes   ___No   Employee is expected to attend scheduled staff meetings and required training.  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Supervisor:  Please list your concerns below and discuss possible solutions with the employees.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  <w:u w:val="single"/>
        </w:rPr>
        <w:t xml:space="preserve">Supervisor’s </w:t>
      </w:r>
      <w:proofErr w:type="gramStart"/>
      <w:r w:rsidRPr="00876C5D">
        <w:rPr>
          <w:rFonts w:ascii="Arial" w:hAnsi="Arial" w:cs="Arial"/>
          <w:sz w:val="20"/>
          <w:szCs w:val="20"/>
          <w:u w:val="single"/>
        </w:rPr>
        <w:t>Concerns  Possible</w:t>
      </w:r>
      <w:proofErr w:type="gramEnd"/>
      <w:r w:rsidRPr="00876C5D">
        <w:rPr>
          <w:rFonts w:ascii="Arial" w:hAnsi="Arial" w:cs="Arial"/>
          <w:sz w:val="20"/>
          <w:szCs w:val="20"/>
          <w:u w:val="single"/>
        </w:rPr>
        <w:t xml:space="preserve"> SolutionsActions Employee is Expected to Take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We will meet every __________ (period) to discuss how this arrangement is going and to make adjustments as needed.  Note:  A minimum of an annual review (including a review of actual hours worked as compared to official FTE) is needed.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 xml:space="preserve">The following (key, access to a certain area, etc.) will be necessary for this flexible work arrangement.      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The university ___will     ___will not provide for these items.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Additional provisions for this arrangement include: (Please list.)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I agree to items in the Supervisor’s/Manager’s Addendum.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Employee’s Signature_______________________________ Date___________________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___ I approve of granting this request for the following reasons: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___ I disapprove of granting this employee proposal for the following reasons: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lastRenderedPageBreak/>
        <w:t xml:space="preserve">By signing below I am indicating that I am aware that an optional supervisor’s assessment to help me make this decision is available, and that I am responsible for the choice to use/not use.   I certify that I have checked policies to assure that we are in compliance.  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  <w:r w:rsidRPr="00876C5D">
        <w:rPr>
          <w:rFonts w:ascii="Arial" w:hAnsi="Arial" w:cs="Arial"/>
          <w:color w:val="auto"/>
          <w:sz w:val="20"/>
          <w:szCs w:val="20"/>
        </w:rPr>
        <w:t>Supervisor’s Signature ________________________________ Date ________________</w:t>
      </w:r>
    </w:p>
    <w:p w:rsidR="00261FB9" w:rsidRPr="00876C5D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rial" w:hAnsi="Arial" w:cs="Arial"/>
          <w:color w:val="auto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Supervisor/Manager:  Send a copy of this proposal, the employee’s job description and the list of additional duties to the Dean, Director or Department/Division/Section Head.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Dean, Director or Department/Division/Section Head - Please check one of the following: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___ I have considered the information from both the employee and the supervisor and recommend that this proposal for a job share arrangement be granted and that _______________ (two weeks from today or beginning of a pay period is suggested) be the effective date.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___ I recommend that this proposal for a job share arrangement be refused.  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Comments: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Signature of the Dean, Director or Department/Division/Section Head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>_____________________________________________________ Date __</w:t>
      </w:r>
      <w:r w:rsidRPr="00876C5D">
        <w:rPr>
          <w:rFonts w:ascii="Arial" w:hAnsi="Arial" w:cs="Arial"/>
          <w:sz w:val="20"/>
          <w:szCs w:val="20"/>
        </w:rPr>
        <w:softHyphen/>
        <w:t>_________________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Please send a signed copy of this agreement to the employee, supervisor and </w:t>
      </w:r>
      <w:r w:rsidR="00FA59E4" w:rsidRPr="00876C5D">
        <w:rPr>
          <w:rFonts w:ascii="Arial" w:hAnsi="Arial" w:cs="Arial"/>
          <w:sz w:val="20"/>
          <w:szCs w:val="20"/>
        </w:rPr>
        <w:t>Employee Relations</w:t>
      </w:r>
      <w:bookmarkStart w:id="0" w:name="_GoBack"/>
      <w:bookmarkEnd w:id="0"/>
      <w:r w:rsidRPr="00876C5D">
        <w:rPr>
          <w:rFonts w:ascii="Arial" w:hAnsi="Arial" w:cs="Arial"/>
          <w:sz w:val="20"/>
          <w:szCs w:val="20"/>
        </w:rPr>
        <w:t xml:space="preserve"> in IUPUI Human Resources Administration.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A Web site that is helpful to those doing a proposal is at </w:t>
      </w:r>
      <w:hyperlink r:id="rId4" w:history="1">
        <w:r w:rsidRPr="00876C5D">
          <w:rPr>
            <w:rStyle w:val="Hyperlink"/>
            <w:rFonts w:ascii="Arial" w:hAnsi="Arial" w:cs="Arial"/>
            <w:sz w:val="20"/>
            <w:szCs w:val="20"/>
          </w:rPr>
          <w:t>http://www.workoptions.com/index.htm</w:t>
        </w:r>
      </w:hyperlink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  <w:r w:rsidRPr="00876C5D">
        <w:rPr>
          <w:rFonts w:ascii="Arial" w:hAnsi="Arial" w:cs="Arial"/>
          <w:sz w:val="20"/>
          <w:szCs w:val="20"/>
        </w:rPr>
        <w:t xml:space="preserve">Information Source:  “Voices for Change” </w:t>
      </w:r>
      <w:proofErr w:type="spellStart"/>
      <w:r w:rsidRPr="00876C5D">
        <w:rPr>
          <w:rFonts w:ascii="Arial" w:hAnsi="Arial" w:cs="Arial"/>
          <w:sz w:val="20"/>
          <w:szCs w:val="20"/>
        </w:rPr>
        <w:t>Telus</w:t>
      </w:r>
      <w:proofErr w:type="spellEnd"/>
      <w:r w:rsidRPr="00876C5D">
        <w:rPr>
          <w:rFonts w:ascii="Arial" w:hAnsi="Arial" w:cs="Arial"/>
          <w:sz w:val="20"/>
          <w:szCs w:val="20"/>
        </w:rPr>
        <w:t xml:space="preserve"> Telecommunications Workers’ Union newsletter.</w:t>
      </w: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p w:rsidR="00261FB9" w:rsidRPr="00876C5D" w:rsidRDefault="00261FB9" w:rsidP="00876C5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61FB9" w:rsidRPr="00876C5D" w:rsidSect="00E0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72E4"/>
    <w:rsid w:val="001472E4"/>
    <w:rsid w:val="00261FB9"/>
    <w:rsid w:val="007A45B8"/>
    <w:rsid w:val="00876C5D"/>
    <w:rsid w:val="008E6672"/>
    <w:rsid w:val="00D96FC9"/>
    <w:rsid w:val="00DB6D05"/>
    <w:rsid w:val="00E077BA"/>
    <w:rsid w:val="00FA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2E4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2E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472E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1472E4"/>
    <w:pPr>
      <w:shd w:val="clear" w:color="auto" w:fill="FFFFFF"/>
      <w:spacing w:before="100" w:beforeAutospacing="1" w:after="100" w:afterAutospacing="1"/>
    </w:pPr>
    <w:rPr>
      <w:rFonts w:eastAsia="Arial Unicode MS"/>
      <w:color w:val="003366"/>
    </w:rPr>
  </w:style>
  <w:style w:type="character" w:styleId="Hyperlink">
    <w:name w:val="Hyperlink"/>
    <w:basedOn w:val="DefaultParagraphFont"/>
    <w:rsid w:val="00261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koptions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rwerbeck</dc:creator>
  <cp:lastModifiedBy>BlueBerry Labs Pvt L</cp:lastModifiedBy>
  <cp:revision>2</cp:revision>
  <dcterms:created xsi:type="dcterms:W3CDTF">2015-07-31T07:22:00Z</dcterms:created>
  <dcterms:modified xsi:type="dcterms:W3CDTF">2015-07-31T07:22:00Z</dcterms:modified>
</cp:coreProperties>
</file>