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7A" w:rsidRPr="00F34A51" w:rsidRDefault="00F34A51">
      <w:pPr>
        <w:rPr>
          <w:b/>
        </w:rPr>
      </w:pPr>
      <w:r w:rsidRPr="00F34A51">
        <w:rPr>
          <w:b/>
        </w:rPr>
        <w:t xml:space="preserve">Blank Marketing Action Plan </w:t>
      </w:r>
    </w:p>
    <w:tbl>
      <w:tblPr>
        <w:tblStyle w:val="TableGrid"/>
        <w:tblW w:w="0" w:type="auto"/>
        <w:tblLook w:val="04A0"/>
      </w:tblPr>
      <w:tblGrid>
        <w:gridCol w:w="1278"/>
        <w:gridCol w:w="1350"/>
        <w:gridCol w:w="1440"/>
        <w:gridCol w:w="1350"/>
        <w:gridCol w:w="1800"/>
      </w:tblGrid>
      <w:tr w:rsidR="00F34A51" w:rsidTr="00366D4D">
        <w:tc>
          <w:tcPr>
            <w:tcW w:w="7218" w:type="dxa"/>
            <w:gridSpan w:val="5"/>
          </w:tcPr>
          <w:p w:rsidR="00F34A51" w:rsidRDefault="00F34A51"/>
          <w:p w:rsidR="00F34A51" w:rsidRPr="00F34A51" w:rsidRDefault="00F34A51">
            <w:pPr>
              <w:rPr>
                <w:b/>
              </w:rPr>
            </w:pPr>
            <w:r w:rsidRPr="00F34A51">
              <w:rPr>
                <w:b/>
              </w:rPr>
              <w:t>Marketing Action Plan</w:t>
            </w:r>
          </w:p>
          <w:p w:rsidR="00F34A51" w:rsidRDefault="00F34A51"/>
        </w:tc>
      </w:tr>
      <w:tr w:rsidR="00F34A51" w:rsidTr="00366D4D">
        <w:tc>
          <w:tcPr>
            <w:tcW w:w="1278" w:type="dxa"/>
          </w:tcPr>
          <w:p w:rsidR="00F34A51" w:rsidRDefault="00F34A51">
            <w:pPr>
              <w:rPr>
                <w:b/>
              </w:rPr>
            </w:pPr>
          </w:p>
          <w:p w:rsidR="00F34A51" w:rsidRPr="00F34A51" w:rsidRDefault="00F34A51">
            <w:pPr>
              <w:rPr>
                <w:b/>
              </w:rPr>
            </w:pPr>
            <w:r w:rsidRPr="00F34A51">
              <w:rPr>
                <w:b/>
              </w:rPr>
              <w:t>What To DO</w:t>
            </w:r>
          </w:p>
        </w:tc>
        <w:tc>
          <w:tcPr>
            <w:tcW w:w="1350" w:type="dxa"/>
          </w:tcPr>
          <w:p w:rsidR="00F34A51" w:rsidRDefault="00F34A51"/>
          <w:p w:rsidR="00F34A51" w:rsidRPr="00F34A51" w:rsidRDefault="00F34A51">
            <w:pPr>
              <w:rPr>
                <w:b/>
              </w:rPr>
            </w:pPr>
            <w:r w:rsidRPr="00F34A51">
              <w:rPr>
                <w:b/>
              </w:rPr>
              <w:t>Who?</w:t>
            </w:r>
          </w:p>
        </w:tc>
        <w:tc>
          <w:tcPr>
            <w:tcW w:w="1440" w:type="dxa"/>
          </w:tcPr>
          <w:p w:rsidR="00F34A51" w:rsidRPr="00F34A51" w:rsidRDefault="00F34A51">
            <w:pPr>
              <w:rPr>
                <w:b/>
              </w:rPr>
            </w:pPr>
          </w:p>
          <w:p w:rsidR="00F34A51" w:rsidRDefault="00F34A51">
            <w:pPr>
              <w:rPr>
                <w:b/>
              </w:rPr>
            </w:pPr>
            <w:r w:rsidRPr="00F34A51">
              <w:rPr>
                <w:b/>
              </w:rPr>
              <w:t>What Other resources are needed ?</w:t>
            </w:r>
          </w:p>
          <w:p w:rsidR="00F34A51" w:rsidRPr="00F34A51" w:rsidRDefault="00F34A51">
            <w:pPr>
              <w:rPr>
                <w:b/>
              </w:rPr>
            </w:pPr>
          </w:p>
        </w:tc>
        <w:tc>
          <w:tcPr>
            <w:tcW w:w="1350" w:type="dxa"/>
          </w:tcPr>
          <w:p w:rsidR="00F34A51" w:rsidRPr="00F34A51" w:rsidRDefault="00F34A51">
            <w:pPr>
              <w:rPr>
                <w:b/>
              </w:rPr>
            </w:pPr>
          </w:p>
          <w:p w:rsidR="00F34A51" w:rsidRPr="00F34A51" w:rsidRDefault="00F34A51">
            <w:pPr>
              <w:rPr>
                <w:b/>
              </w:rPr>
            </w:pPr>
            <w:r w:rsidRPr="00F34A51">
              <w:rPr>
                <w:b/>
              </w:rPr>
              <w:t>When?</w:t>
            </w:r>
          </w:p>
        </w:tc>
        <w:tc>
          <w:tcPr>
            <w:tcW w:w="1800" w:type="dxa"/>
          </w:tcPr>
          <w:p w:rsidR="00F34A51" w:rsidRPr="00F34A51" w:rsidRDefault="00F34A51">
            <w:pPr>
              <w:rPr>
                <w:b/>
              </w:rPr>
            </w:pPr>
          </w:p>
          <w:p w:rsidR="00F34A51" w:rsidRPr="00F34A51" w:rsidRDefault="00F34A51">
            <w:pPr>
              <w:rPr>
                <w:b/>
              </w:rPr>
            </w:pPr>
            <w:r w:rsidRPr="00F34A51">
              <w:rPr>
                <w:b/>
              </w:rPr>
              <w:t xml:space="preserve">High / Medium / Low Priority </w:t>
            </w:r>
          </w:p>
        </w:tc>
      </w:tr>
      <w:tr w:rsidR="00F34A51" w:rsidTr="00366D4D">
        <w:trPr>
          <w:trHeight w:val="5048"/>
        </w:trPr>
        <w:tc>
          <w:tcPr>
            <w:tcW w:w="1278" w:type="dxa"/>
          </w:tcPr>
          <w:p w:rsidR="00F34A51" w:rsidRDefault="00F34A51"/>
        </w:tc>
        <w:tc>
          <w:tcPr>
            <w:tcW w:w="1350" w:type="dxa"/>
          </w:tcPr>
          <w:p w:rsidR="00F34A51" w:rsidRDefault="00F34A51"/>
        </w:tc>
        <w:tc>
          <w:tcPr>
            <w:tcW w:w="1440" w:type="dxa"/>
          </w:tcPr>
          <w:p w:rsidR="00F34A51" w:rsidRDefault="00F34A51"/>
        </w:tc>
        <w:tc>
          <w:tcPr>
            <w:tcW w:w="1350" w:type="dxa"/>
          </w:tcPr>
          <w:p w:rsidR="00F34A51" w:rsidRDefault="00F34A51"/>
        </w:tc>
        <w:tc>
          <w:tcPr>
            <w:tcW w:w="1800" w:type="dxa"/>
          </w:tcPr>
          <w:p w:rsidR="00F34A51" w:rsidRDefault="00F34A51"/>
        </w:tc>
      </w:tr>
    </w:tbl>
    <w:p w:rsidR="00F34A51" w:rsidRDefault="00F34A51"/>
    <w:p w:rsidR="00F34A51" w:rsidRDefault="00F34A51" w:rsidP="00F34A51">
      <w:r>
        <w:t>Note: Your Marketing Action Plan should include the following components: a pricing strategy, advertising, electronic marketing, relationship marketing and public relations or media strategy</w:t>
      </w:r>
    </w:p>
    <w:sectPr w:rsidR="00F34A51" w:rsidSect="00366D4D">
      <w:pgSz w:w="12240" w:h="15840"/>
      <w:pgMar w:top="1440" w:right="35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34A51"/>
    <w:rsid w:val="00096BBE"/>
    <w:rsid w:val="00366D4D"/>
    <w:rsid w:val="003A66E3"/>
    <w:rsid w:val="00E91F7A"/>
    <w:rsid w:val="00F3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A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BlueBerry Labs Pvt</cp:lastModifiedBy>
  <cp:revision>3</cp:revision>
  <dcterms:created xsi:type="dcterms:W3CDTF">2015-06-24T09:12:00Z</dcterms:created>
  <dcterms:modified xsi:type="dcterms:W3CDTF">2015-06-24T09:13:00Z</dcterms:modified>
</cp:coreProperties>
</file>