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C4" w:rsidRPr="00777A79" w:rsidRDefault="00F97CC4" w:rsidP="00777A79">
      <w:pPr>
        <w:pStyle w:val="Default"/>
        <w:spacing w:line="360" w:lineRule="auto"/>
        <w:jc w:val="center"/>
        <w:rPr>
          <w:rFonts w:ascii="Arial" w:hAnsi="Arial" w:cs="Arial"/>
          <w:b/>
          <w:bCs/>
          <w:sz w:val="20"/>
          <w:szCs w:val="20"/>
        </w:rPr>
      </w:pPr>
      <w:r w:rsidRPr="00777A79">
        <w:rPr>
          <w:rFonts w:ascii="Arial" w:hAnsi="Arial" w:cs="Arial"/>
          <w:b/>
          <w:bCs/>
          <w:sz w:val="20"/>
          <w:szCs w:val="20"/>
        </w:rPr>
        <w:t>INDEPENDENT CONTRACTOR/CONSULTANT AGREEMENT</w:t>
      </w:r>
    </w:p>
    <w:p w:rsidR="00F97CC4" w:rsidRPr="00777A79" w:rsidRDefault="00777A79" w:rsidP="00777A79">
      <w:pPr>
        <w:pStyle w:val="Default"/>
        <w:spacing w:line="360" w:lineRule="auto"/>
        <w:jc w:val="center"/>
        <w:rPr>
          <w:rFonts w:ascii="Arial" w:hAnsi="Arial" w:cs="Arial"/>
          <w:sz w:val="20"/>
          <w:szCs w:val="20"/>
        </w:rPr>
      </w:pPr>
      <w:r w:rsidRPr="00777A79">
        <w:rPr>
          <w:rFonts w:ascii="Arial" w:hAnsi="Arial" w:cs="Arial"/>
          <w:sz w:val="20"/>
          <w:szCs w:val="20"/>
        </w:rPr>
        <w:t>Between</w:t>
      </w:r>
    </w:p>
    <w:p w:rsidR="00F97CC4" w:rsidRPr="00777A79" w:rsidRDefault="00F97CC4" w:rsidP="00777A79">
      <w:pPr>
        <w:pStyle w:val="Default"/>
        <w:spacing w:line="360" w:lineRule="auto"/>
        <w:jc w:val="center"/>
        <w:rPr>
          <w:rFonts w:ascii="Arial" w:hAnsi="Arial" w:cs="Arial"/>
          <w:b/>
          <w:bCs/>
          <w:sz w:val="20"/>
          <w:szCs w:val="20"/>
        </w:rPr>
      </w:pPr>
      <w:r w:rsidRPr="00777A79">
        <w:rPr>
          <w:rFonts w:ascii="Arial" w:hAnsi="Arial" w:cs="Arial"/>
          <w:b/>
          <w:bCs/>
          <w:sz w:val="20"/>
          <w:szCs w:val="20"/>
        </w:rPr>
        <w:t>THE COLLEGE OF WILLIAM AND MARY</w:t>
      </w:r>
    </w:p>
    <w:p w:rsidR="00F97CC4" w:rsidRPr="00777A79" w:rsidRDefault="00777A79" w:rsidP="00777A79">
      <w:pPr>
        <w:pStyle w:val="Default"/>
        <w:tabs>
          <w:tab w:val="left" w:pos="9360"/>
        </w:tabs>
        <w:spacing w:line="360" w:lineRule="auto"/>
        <w:ind w:right="180"/>
        <w:jc w:val="center"/>
        <w:rPr>
          <w:rFonts w:ascii="Arial" w:hAnsi="Arial" w:cs="Arial"/>
          <w:sz w:val="20"/>
          <w:szCs w:val="20"/>
        </w:rPr>
      </w:pPr>
      <w:r w:rsidRPr="00777A79">
        <w:rPr>
          <w:rFonts w:ascii="Arial" w:hAnsi="Arial" w:cs="Arial"/>
          <w:sz w:val="20"/>
          <w:szCs w:val="20"/>
        </w:rPr>
        <w:t>And</w:t>
      </w:r>
    </w:p>
    <w:p w:rsidR="00F97CC4" w:rsidRPr="00777A79" w:rsidRDefault="00F97CC4" w:rsidP="00777A79">
      <w:pPr>
        <w:pStyle w:val="Default"/>
        <w:spacing w:line="360" w:lineRule="auto"/>
        <w:jc w:val="center"/>
        <w:rPr>
          <w:rFonts w:ascii="Arial" w:hAnsi="Arial" w:cs="Arial"/>
          <w:sz w:val="20"/>
          <w:szCs w:val="20"/>
        </w:rPr>
      </w:pPr>
    </w:p>
    <w:p w:rsidR="00F97CC4" w:rsidRPr="00777A79" w:rsidRDefault="00F97CC4" w:rsidP="00777A79">
      <w:pPr>
        <w:pStyle w:val="Default"/>
        <w:spacing w:line="360" w:lineRule="auto"/>
        <w:jc w:val="center"/>
        <w:rPr>
          <w:rFonts w:ascii="Arial" w:hAnsi="Arial" w:cs="Arial"/>
          <w:sz w:val="20"/>
          <w:szCs w:val="20"/>
        </w:rPr>
      </w:pPr>
      <w:r w:rsidRPr="00777A79">
        <w:rPr>
          <w:rFonts w:ascii="Arial" w:hAnsi="Arial" w:cs="Arial"/>
          <w:sz w:val="20"/>
          <w:szCs w:val="20"/>
        </w:rPr>
        <w:t>___________________________________________________________</w:t>
      </w:r>
    </w:p>
    <w:p w:rsidR="00F97CC4" w:rsidRPr="00777A79" w:rsidRDefault="00F97CC4" w:rsidP="00777A79">
      <w:pPr>
        <w:pStyle w:val="Default"/>
        <w:spacing w:line="360" w:lineRule="auto"/>
        <w:rPr>
          <w:rFonts w:ascii="Arial" w:hAnsi="Arial" w:cs="Arial"/>
          <w:sz w:val="20"/>
          <w:szCs w:val="20"/>
        </w:rPr>
      </w:pPr>
    </w:p>
    <w:p w:rsidR="00F97CC4" w:rsidRPr="00777A79" w:rsidRDefault="00F97CC4" w:rsidP="00777A79">
      <w:pPr>
        <w:pStyle w:val="Default"/>
        <w:spacing w:line="360" w:lineRule="auto"/>
        <w:rPr>
          <w:rFonts w:ascii="Arial" w:hAnsi="Arial" w:cs="Arial"/>
          <w:sz w:val="20"/>
          <w:szCs w:val="20"/>
        </w:rPr>
      </w:pPr>
      <w:r w:rsidRPr="00777A79">
        <w:rPr>
          <w:rFonts w:ascii="Arial" w:hAnsi="Arial" w:cs="Arial"/>
          <w:sz w:val="20"/>
          <w:szCs w:val="20"/>
        </w:rPr>
        <w:t xml:space="preserve">THIS AGREEMENT made this ______day of ____________________, 2 ______, by and between </w:t>
      </w:r>
      <w:r w:rsidRPr="00777A79">
        <w:rPr>
          <w:rFonts w:ascii="Arial" w:hAnsi="Arial" w:cs="Arial"/>
          <w:bCs/>
          <w:sz w:val="20"/>
          <w:szCs w:val="20"/>
        </w:rPr>
        <w:t xml:space="preserve">The College of William </w:t>
      </w:r>
      <w:r w:rsidR="00A93285" w:rsidRPr="00777A79">
        <w:rPr>
          <w:rFonts w:ascii="Arial" w:hAnsi="Arial" w:cs="Arial"/>
          <w:bCs/>
          <w:sz w:val="20"/>
          <w:szCs w:val="20"/>
        </w:rPr>
        <w:t>&amp;</w:t>
      </w:r>
      <w:r w:rsidRPr="00777A79">
        <w:rPr>
          <w:rFonts w:ascii="Arial" w:hAnsi="Arial" w:cs="Arial"/>
          <w:bCs/>
          <w:sz w:val="20"/>
          <w:szCs w:val="20"/>
        </w:rPr>
        <w:t xml:space="preserve"> Mary</w:t>
      </w:r>
      <w:r w:rsidRPr="00777A79">
        <w:rPr>
          <w:rFonts w:ascii="Arial" w:hAnsi="Arial" w:cs="Arial"/>
          <w:sz w:val="20"/>
          <w:szCs w:val="20"/>
        </w:rPr>
        <w:t>, hereinafter referred to as "College" and __________________________________</w:t>
      </w:r>
      <w:r w:rsidR="00A93285" w:rsidRPr="00777A79">
        <w:rPr>
          <w:rFonts w:ascii="Arial" w:hAnsi="Arial" w:cs="Arial"/>
          <w:sz w:val="20"/>
          <w:szCs w:val="20"/>
        </w:rPr>
        <w:t>_________________________</w:t>
      </w:r>
      <w:r w:rsidRPr="00777A79">
        <w:rPr>
          <w:rFonts w:ascii="Arial" w:hAnsi="Arial" w:cs="Arial"/>
          <w:sz w:val="20"/>
          <w:szCs w:val="20"/>
        </w:rPr>
        <w:t>, located at ___________________________</w:t>
      </w:r>
      <w:r w:rsidR="00777A79">
        <w:rPr>
          <w:rFonts w:ascii="Arial" w:hAnsi="Arial" w:cs="Arial"/>
          <w:sz w:val="20"/>
          <w:szCs w:val="20"/>
        </w:rPr>
        <w:t>_</w:t>
      </w:r>
      <w:r w:rsidRPr="00777A79">
        <w:rPr>
          <w:rFonts w:ascii="Arial" w:hAnsi="Arial" w:cs="Arial"/>
          <w:sz w:val="20"/>
          <w:szCs w:val="20"/>
        </w:rPr>
        <w:t xml:space="preserve">_________________________, hereinafter referred to as the </w:t>
      </w:r>
      <w:r w:rsidRPr="00777A79">
        <w:rPr>
          <w:rFonts w:ascii="Arial" w:hAnsi="Arial" w:cs="Arial"/>
          <w:b/>
          <w:bCs/>
          <w:sz w:val="20"/>
          <w:szCs w:val="20"/>
        </w:rPr>
        <w:t>Independent Contractor/Consultant</w:t>
      </w:r>
      <w:r w:rsidRPr="00777A79">
        <w:rPr>
          <w:rFonts w:ascii="Arial" w:hAnsi="Arial" w:cs="Arial"/>
          <w:sz w:val="20"/>
          <w:szCs w:val="20"/>
        </w:rPr>
        <w:t xml:space="preserve">. </w:t>
      </w:r>
    </w:p>
    <w:p w:rsidR="00F97CC4" w:rsidRPr="00777A79" w:rsidRDefault="00F97CC4" w:rsidP="00777A79">
      <w:pPr>
        <w:pStyle w:val="Default"/>
        <w:spacing w:line="360" w:lineRule="auto"/>
        <w:rPr>
          <w:rFonts w:ascii="Arial" w:hAnsi="Arial" w:cs="Arial"/>
          <w:sz w:val="20"/>
          <w:szCs w:val="20"/>
        </w:rPr>
      </w:pPr>
    </w:p>
    <w:p w:rsidR="00F97CC4" w:rsidRPr="00777A79" w:rsidRDefault="00F97CC4" w:rsidP="00777A79">
      <w:pPr>
        <w:pStyle w:val="Default"/>
        <w:spacing w:line="360" w:lineRule="auto"/>
        <w:rPr>
          <w:rFonts w:ascii="Arial" w:hAnsi="Arial" w:cs="Arial"/>
          <w:sz w:val="20"/>
          <w:szCs w:val="20"/>
        </w:rPr>
      </w:pPr>
      <w:r w:rsidRPr="00777A79">
        <w:rPr>
          <w:rFonts w:ascii="Arial" w:hAnsi="Arial" w:cs="Arial"/>
          <w:sz w:val="20"/>
          <w:szCs w:val="20"/>
        </w:rPr>
        <w:t xml:space="preserve">WHEREAS, the </w:t>
      </w:r>
      <w:r w:rsidR="00A93285" w:rsidRPr="00777A79">
        <w:rPr>
          <w:rFonts w:ascii="Arial" w:hAnsi="Arial" w:cs="Arial"/>
          <w:sz w:val="20"/>
          <w:szCs w:val="20"/>
        </w:rPr>
        <w:t>College</w:t>
      </w:r>
      <w:r w:rsidRPr="00777A79">
        <w:rPr>
          <w:rFonts w:ascii="Arial" w:hAnsi="Arial" w:cs="Arial"/>
          <w:sz w:val="20"/>
          <w:szCs w:val="20"/>
        </w:rPr>
        <w:t xml:space="preserve"> desires to have the Independent Contractor/Consultant perform certain professional services; and WHEREAS, the Independent Contractor/Consultant represents that he/she is ready, willing and able to perform such professional services; THEREFORE, the parties mutually agree as follows:</w:t>
      </w:r>
    </w:p>
    <w:p w:rsidR="00F97CC4" w:rsidRPr="00777A79" w:rsidRDefault="00F97CC4" w:rsidP="00777A79">
      <w:pPr>
        <w:pStyle w:val="Default"/>
        <w:tabs>
          <w:tab w:val="left" w:pos="1080"/>
        </w:tabs>
        <w:spacing w:line="360" w:lineRule="auto"/>
        <w:rPr>
          <w:rFonts w:ascii="Arial" w:hAnsi="Arial" w:cs="Arial"/>
          <w:sz w:val="20"/>
          <w:szCs w:val="20"/>
        </w:rPr>
      </w:pPr>
    </w:p>
    <w:p w:rsidR="00F97CC4" w:rsidRPr="00777A79" w:rsidRDefault="00F97CC4" w:rsidP="00777A79">
      <w:pPr>
        <w:pStyle w:val="Default"/>
        <w:tabs>
          <w:tab w:val="left" w:pos="1080"/>
          <w:tab w:val="left" w:pos="1440"/>
        </w:tabs>
        <w:spacing w:line="360" w:lineRule="auto"/>
        <w:rPr>
          <w:rFonts w:ascii="Arial" w:hAnsi="Arial" w:cs="Arial"/>
          <w:b/>
          <w:bCs/>
          <w:sz w:val="20"/>
          <w:szCs w:val="20"/>
          <w:u w:val="single"/>
        </w:rPr>
      </w:pPr>
      <w:r w:rsidRPr="00777A79">
        <w:rPr>
          <w:rFonts w:ascii="Arial" w:hAnsi="Arial" w:cs="Arial"/>
          <w:b/>
          <w:bCs/>
          <w:sz w:val="20"/>
          <w:szCs w:val="20"/>
          <w:u w:val="single"/>
        </w:rPr>
        <w:t xml:space="preserve">ARTICLE I. </w:t>
      </w:r>
      <w:r w:rsidRPr="00777A79">
        <w:rPr>
          <w:rFonts w:ascii="Arial" w:hAnsi="Arial" w:cs="Arial"/>
          <w:b/>
          <w:bCs/>
          <w:sz w:val="20"/>
          <w:szCs w:val="20"/>
          <w:u w:val="single"/>
        </w:rPr>
        <w:tab/>
        <w:t xml:space="preserve">SCOPE OF WORK </w:t>
      </w:r>
    </w:p>
    <w:p w:rsidR="00F97CC4" w:rsidRPr="00777A79" w:rsidRDefault="00F97CC4" w:rsidP="00777A79">
      <w:pPr>
        <w:pStyle w:val="Default"/>
        <w:tabs>
          <w:tab w:val="left" w:pos="1080"/>
          <w:tab w:val="left" w:pos="1440"/>
        </w:tabs>
        <w:spacing w:line="360" w:lineRule="auto"/>
        <w:rPr>
          <w:rFonts w:ascii="Arial" w:hAnsi="Arial" w:cs="Arial"/>
          <w:sz w:val="20"/>
          <w:szCs w:val="20"/>
        </w:rPr>
      </w:pPr>
      <w:r w:rsidRPr="00777A79">
        <w:rPr>
          <w:rFonts w:ascii="Arial" w:hAnsi="Arial" w:cs="Arial"/>
          <w:sz w:val="20"/>
          <w:szCs w:val="20"/>
        </w:rPr>
        <w:tab/>
      </w:r>
      <w:r w:rsidRPr="00777A79">
        <w:rPr>
          <w:rFonts w:ascii="Arial" w:hAnsi="Arial" w:cs="Arial"/>
          <w:b/>
          <w:sz w:val="20"/>
          <w:szCs w:val="20"/>
        </w:rPr>
        <w:t>A.</w:t>
      </w:r>
      <w:r w:rsidR="00293BC3" w:rsidRPr="00777A79">
        <w:rPr>
          <w:rFonts w:ascii="Arial" w:hAnsi="Arial" w:cs="Arial"/>
          <w:sz w:val="20"/>
          <w:szCs w:val="20"/>
        </w:rPr>
        <w:t>Deliverables</w:t>
      </w:r>
      <w:r w:rsidRPr="00777A79">
        <w:rPr>
          <w:rFonts w:ascii="Arial" w:hAnsi="Arial" w:cs="Arial"/>
          <w:sz w:val="20"/>
          <w:szCs w:val="20"/>
        </w:rPr>
        <w:t xml:space="preserve"> (desired end result): </w:t>
      </w:r>
    </w:p>
    <w:p w:rsidR="00F97CC4" w:rsidRPr="00777A79" w:rsidRDefault="00F97CC4" w:rsidP="00777A79">
      <w:pPr>
        <w:pStyle w:val="Default"/>
        <w:pBdr>
          <w:top w:val="single" w:sz="4" w:space="1" w:color="auto"/>
          <w:left w:val="single" w:sz="4" w:space="4" w:color="auto"/>
          <w:bottom w:val="single" w:sz="4" w:space="1" w:color="auto"/>
          <w:right w:val="single" w:sz="4" w:space="0" w:color="auto"/>
        </w:pBdr>
        <w:tabs>
          <w:tab w:val="left" w:pos="1080"/>
          <w:tab w:val="left" w:pos="1440"/>
        </w:tabs>
        <w:spacing w:line="360" w:lineRule="auto"/>
        <w:rPr>
          <w:rFonts w:ascii="Arial" w:hAnsi="Arial" w:cs="Arial"/>
          <w:sz w:val="20"/>
          <w:szCs w:val="20"/>
        </w:rPr>
      </w:pPr>
    </w:p>
    <w:p w:rsidR="00F97CC4" w:rsidRPr="00777A79" w:rsidRDefault="00F97CC4" w:rsidP="00777A79">
      <w:pPr>
        <w:pStyle w:val="Default"/>
        <w:pBdr>
          <w:top w:val="single" w:sz="4" w:space="1" w:color="auto"/>
          <w:left w:val="single" w:sz="4" w:space="4" w:color="auto"/>
          <w:bottom w:val="single" w:sz="4" w:space="1" w:color="auto"/>
          <w:right w:val="single" w:sz="4" w:space="0" w:color="auto"/>
        </w:pBdr>
        <w:tabs>
          <w:tab w:val="left" w:pos="1080"/>
          <w:tab w:val="left" w:pos="1440"/>
        </w:tabs>
        <w:spacing w:line="360" w:lineRule="auto"/>
        <w:rPr>
          <w:rFonts w:ascii="Arial" w:hAnsi="Arial" w:cs="Arial"/>
          <w:sz w:val="20"/>
          <w:szCs w:val="20"/>
        </w:rPr>
      </w:pPr>
    </w:p>
    <w:p w:rsidR="00A93285" w:rsidRPr="00777A79" w:rsidRDefault="00A93285" w:rsidP="00777A79">
      <w:pPr>
        <w:pStyle w:val="Default"/>
        <w:pBdr>
          <w:top w:val="single" w:sz="4" w:space="1" w:color="auto"/>
          <w:left w:val="single" w:sz="4" w:space="4" w:color="auto"/>
          <w:bottom w:val="single" w:sz="4" w:space="1" w:color="auto"/>
          <w:right w:val="single" w:sz="4" w:space="0" w:color="auto"/>
        </w:pBdr>
        <w:tabs>
          <w:tab w:val="left" w:pos="1080"/>
          <w:tab w:val="left" w:pos="1440"/>
        </w:tabs>
        <w:spacing w:line="360" w:lineRule="auto"/>
        <w:rPr>
          <w:rFonts w:ascii="Arial" w:hAnsi="Arial" w:cs="Arial"/>
          <w:sz w:val="20"/>
          <w:szCs w:val="20"/>
        </w:rPr>
      </w:pPr>
    </w:p>
    <w:p w:rsidR="00F97CC4" w:rsidRPr="00777A79" w:rsidRDefault="00F97CC4" w:rsidP="00777A79">
      <w:pPr>
        <w:pStyle w:val="Default"/>
        <w:pBdr>
          <w:top w:val="single" w:sz="4" w:space="1" w:color="auto"/>
          <w:left w:val="single" w:sz="4" w:space="4" w:color="auto"/>
          <w:bottom w:val="single" w:sz="4" w:space="1" w:color="auto"/>
          <w:right w:val="single" w:sz="4" w:space="0" w:color="auto"/>
        </w:pBdr>
        <w:tabs>
          <w:tab w:val="left" w:pos="1080"/>
          <w:tab w:val="left" w:pos="1440"/>
        </w:tabs>
        <w:spacing w:line="360" w:lineRule="auto"/>
        <w:rPr>
          <w:rFonts w:ascii="Arial" w:hAnsi="Arial" w:cs="Arial"/>
          <w:sz w:val="20"/>
          <w:szCs w:val="20"/>
        </w:rPr>
      </w:pPr>
    </w:p>
    <w:p w:rsidR="00F97CC4" w:rsidRPr="00777A79" w:rsidRDefault="00F97CC4" w:rsidP="00777A79">
      <w:pPr>
        <w:pStyle w:val="Default"/>
        <w:pBdr>
          <w:top w:val="single" w:sz="4" w:space="1" w:color="auto"/>
          <w:left w:val="single" w:sz="4" w:space="4" w:color="auto"/>
          <w:bottom w:val="single" w:sz="4" w:space="1" w:color="auto"/>
          <w:right w:val="single" w:sz="4" w:space="0" w:color="auto"/>
        </w:pBdr>
        <w:tabs>
          <w:tab w:val="left" w:pos="1080"/>
          <w:tab w:val="left" w:pos="1440"/>
        </w:tabs>
        <w:spacing w:line="360" w:lineRule="auto"/>
        <w:rPr>
          <w:rFonts w:ascii="Arial" w:hAnsi="Arial" w:cs="Arial"/>
          <w:sz w:val="20"/>
          <w:szCs w:val="20"/>
        </w:rPr>
      </w:pPr>
    </w:p>
    <w:p w:rsidR="00F97CC4" w:rsidRPr="00777A79" w:rsidRDefault="00F97CC4" w:rsidP="00777A79">
      <w:pPr>
        <w:pStyle w:val="Default"/>
        <w:pBdr>
          <w:top w:val="single" w:sz="4" w:space="1" w:color="auto"/>
          <w:left w:val="single" w:sz="4" w:space="4" w:color="auto"/>
          <w:bottom w:val="single" w:sz="4" w:space="1" w:color="auto"/>
          <w:right w:val="single" w:sz="4" w:space="0" w:color="auto"/>
        </w:pBdr>
        <w:tabs>
          <w:tab w:val="left" w:pos="1080"/>
          <w:tab w:val="left" w:pos="1440"/>
        </w:tabs>
        <w:spacing w:line="360" w:lineRule="auto"/>
        <w:rPr>
          <w:rFonts w:ascii="Arial" w:hAnsi="Arial" w:cs="Arial"/>
          <w:sz w:val="20"/>
          <w:szCs w:val="20"/>
        </w:rPr>
      </w:pPr>
    </w:p>
    <w:p w:rsidR="00F97CC4" w:rsidRPr="00777A79" w:rsidRDefault="00F97CC4" w:rsidP="00777A79">
      <w:pPr>
        <w:pStyle w:val="Default"/>
        <w:tabs>
          <w:tab w:val="left" w:pos="1080"/>
          <w:tab w:val="left" w:pos="1440"/>
        </w:tabs>
        <w:spacing w:line="360" w:lineRule="auto"/>
        <w:rPr>
          <w:rFonts w:ascii="Arial" w:hAnsi="Arial" w:cs="Arial"/>
          <w:b/>
          <w:bCs/>
          <w:sz w:val="20"/>
          <w:szCs w:val="20"/>
        </w:rPr>
      </w:pPr>
    </w:p>
    <w:p w:rsidR="00F97CC4" w:rsidRPr="00777A79" w:rsidRDefault="00F97CC4" w:rsidP="00777A79">
      <w:pPr>
        <w:pStyle w:val="Default"/>
        <w:tabs>
          <w:tab w:val="left" w:pos="1080"/>
          <w:tab w:val="left" w:pos="1440"/>
        </w:tabs>
        <w:spacing w:line="360" w:lineRule="auto"/>
        <w:rPr>
          <w:rFonts w:ascii="Arial" w:hAnsi="Arial" w:cs="Arial"/>
          <w:sz w:val="20"/>
          <w:szCs w:val="20"/>
        </w:rPr>
      </w:pPr>
      <w:r w:rsidRPr="00777A79">
        <w:rPr>
          <w:rFonts w:ascii="Arial" w:hAnsi="Arial" w:cs="Arial"/>
          <w:b/>
          <w:bCs/>
          <w:sz w:val="20"/>
          <w:szCs w:val="20"/>
        </w:rPr>
        <w:tab/>
        <w:t xml:space="preserve">B. </w:t>
      </w:r>
      <w:r w:rsidRPr="00777A79">
        <w:rPr>
          <w:rFonts w:ascii="Arial" w:hAnsi="Arial" w:cs="Arial"/>
          <w:sz w:val="20"/>
          <w:szCs w:val="20"/>
        </w:rPr>
        <w:t xml:space="preserve">Specific objectives (in chronological steps, if possible, and attach additional page(s) as needed): </w:t>
      </w:r>
    </w:p>
    <w:p w:rsidR="00F97CC4" w:rsidRPr="00777A79" w:rsidRDefault="00F97CC4"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rPr>
      </w:pPr>
    </w:p>
    <w:p w:rsidR="00F97CC4" w:rsidRPr="00777A79" w:rsidRDefault="00F97CC4"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rPr>
      </w:pPr>
    </w:p>
    <w:p w:rsidR="00A93285" w:rsidRPr="00777A79" w:rsidRDefault="00A93285"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rPr>
      </w:pPr>
    </w:p>
    <w:p w:rsidR="00F97CC4" w:rsidRPr="00777A79" w:rsidRDefault="00F97CC4"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rPr>
      </w:pPr>
    </w:p>
    <w:p w:rsidR="00F97CC4" w:rsidRPr="00777A79" w:rsidRDefault="00F97CC4"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rPr>
      </w:pPr>
    </w:p>
    <w:p w:rsidR="00F97CC4" w:rsidRPr="00777A79" w:rsidRDefault="00F97CC4"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20"/>
        </w:rPr>
      </w:pPr>
    </w:p>
    <w:p w:rsidR="00F97CC4" w:rsidRPr="00777A79" w:rsidRDefault="00F97CC4" w:rsidP="00777A79">
      <w:pPr>
        <w:pStyle w:val="Default"/>
        <w:spacing w:line="360" w:lineRule="auto"/>
        <w:rPr>
          <w:rFonts w:ascii="Arial" w:hAnsi="Arial" w:cs="Arial"/>
          <w:b/>
          <w:bCs/>
          <w:sz w:val="20"/>
          <w:szCs w:val="20"/>
        </w:rPr>
      </w:pPr>
    </w:p>
    <w:p w:rsidR="00F97CC4" w:rsidRPr="00777A79" w:rsidRDefault="00F97CC4"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 xml:space="preserve">ARTICLE II. AGREEMENT PERIOD </w:t>
      </w:r>
    </w:p>
    <w:p w:rsidR="00F97CC4" w:rsidRPr="00777A79" w:rsidRDefault="00F97CC4" w:rsidP="00777A79">
      <w:pPr>
        <w:pStyle w:val="Default"/>
        <w:spacing w:line="360" w:lineRule="auto"/>
        <w:rPr>
          <w:rFonts w:ascii="Arial" w:hAnsi="Arial" w:cs="Arial"/>
          <w:sz w:val="20"/>
          <w:szCs w:val="20"/>
        </w:rPr>
      </w:pPr>
      <w:r w:rsidRPr="00777A79">
        <w:rPr>
          <w:rFonts w:ascii="Arial" w:hAnsi="Arial" w:cs="Arial"/>
          <w:sz w:val="20"/>
          <w:szCs w:val="20"/>
        </w:rPr>
        <w:t xml:space="preserve">This agreement shall commence on __________________, 2_____ , and terminate on ___________________, 2_____. The </w:t>
      </w:r>
      <w:r w:rsidR="004B367C" w:rsidRPr="00777A79">
        <w:rPr>
          <w:rFonts w:ascii="Arial" w:hAnsi="Arial" w:cs="Arial"/>
          <w:sz w:val="20"/>
          <w:szCs w:val="20"/>
        </w:rPr>
        <w:t>College</w:t>
      </w:r>
      <w:r w:rsidRPr="00777A79">
        <w:rPr>
          <w:rFonts w:ascii="Arial" w:hAnsi="Arial" w:cs="Arial"/>
          <w:sz w:val="20"/>
          <w:szCs w:val="20"/>
        </w:rPr>
        <w:t xml:space="preserve"> reserves the right to alter the starting and ending dates according to the needs of the </w:t>
      </w:r>
      <w:r w:rsidR="004B367C" w:rsidRPr="00777A79">
        <w:rPr>
          <w:rFonts w:ascii="Arial" w:hAnsi="Arial" w:cs="Arial"/>
          <w:sz w:val="20"/>
          <w:szCs w:val="20"/>
        </w:rPr>
        <w:t>College</w:t>
      </w:r>
      <w:r w:rsidRPr="00777A79">
        <w:rPr>
          <w:rFonts w:ascii="Arial" w:hAnsi="Arial" w:cs="Arial"/>
          <w:sz w:val="20"/>
          <w:szCs w:val="20"/>
        </w:rPr>
        <w:t xml:space="preserve">. </w:t>
      </w:r>
    </w:p>
    <w:p w:rsidR="00F97CC4" w:rsidRPr="00777A79" w:rsidRDefault="00F97CC4" w:rsidP="00777A79">
      <w:pPr>
        <w:pStyle w:val="Default"/>
        <w:spacing w:line="360" w:lineRule="auto"/>
        <w:rPr>
          <w:rFonts w:ascii="Arial" w:hAnsi="Arial" w:cs="Arial"/>
          <w:b/>
          <w:bCs/>
          <w:sz w:val="20"/>
          <w:szCs w:val="20"/>
        </w:rPr>
      </w:pPr>
    </w:p>
    <w:p w:rsidR="004B367C" w:rsidRPr="00777A79" w:rsidRDefault="00F97CC4" w:rsidP="00777A79">
      <w:pPr>
        <w:pStyle w:val="Default"/>
        <w:spacing w:line="360" w:lineRule="auto"/>
        <w:rPr>
          <w:rFonts w:ascii="Arial" w:hAnsi="Arial" w:cs="Arial"/>
          <w:b/>
          <w:bCs/>
          <w:sz w:val="20"/>
          <w:szCs w:val="20"/>
        </w:rPr>
      </w:pPr>
      <w:r w:rsidRPr="00777A79">
        <w:rPr>
          <w:rFonts w:ascii="Arial" w:hAnsi="Arial" w:cs="Arial"/>
          <w:b/>
          <w:bCs/>
          <w:sz w:val="20"/>
          <w:szCs w:val="20"/>
        </w:rPr>
        <w:t xml:space="preserve">ARTICLE III. COMPENSATION </w:t>
      </w:r>
    </w:p>
    <w:p w:rsidR="00F97CC4" w:rsidRPr="00777A79" w:rsidRDefault="00F97CC4" w:rsidP="00777A79">
      <w:pPr>
        <w:pStyle w:val="Default"/>
        <w:spacing w:line="360" w:lineRule="auto"/>
        <w:rPr>
          <w:rFonts w:ascii="Arial" w:hAnsi="Arial" w:cs="Arial"/>
          <w:sz w:val="20"/>
          <w:szCs w:val="20"/>
        </w:rPr>
      </w:pPr>
      <w:r w:rsidRPr="00777A79">
        <w:rPr>
          <w:rFonts w:ascii="Arial" w:hAnsi="Arial" w:cs="Arial"/>
          <w:b/>
          <w:bCs/>
          <w:sz w:val="20"/>
          <w:szCs w:val="20"/>
        </w:rPr>
        <w:lastRenderedPageBreak/>
        <w:t xml:space="preserve">A. </w:t>
      </w:r>
      <w:r w:rsidRPr="00777A79">
        <w:rPr>
          <w:rFonts w:ascii="Arial" w:hAnsi="Arial" w:cs="Arial"/>
          <w:sz w:val="20"/>
          <w:szCs w:val="20"/>
        </w:rPr>
        <w:t xml:space="preserve">The Independent Contractor/Consultant agrees to provide acceptable documentation (invoice/valid receipts) to the </w:t>
      </w:r>
      <w:r w:rsidR="00A93285" w:rsidRPr="00777A79">
        <w:rPr>
          <w:rFonts w:ascii="Arial" w:hAnsi="Arial" w:cs="Arial"/>
          <w:sz w:val="20"/>
          <w:szCs w:val="20"/>
        </w:rPr>
        <w:t>College</w:t>
      </w:r>
      <w:r w:rsidRPr="00777A79">
        <w:rPr>
          <w:rFonts w:ascii="Arial" w:hAnsi="Arial" w:cs="Arial"/>
          <w:sz w:val="20"/>
          <w:szCs w:val="20"/>
        </w:rPr>
        <w:t xml:space="preserve"> department negotiating this Agreement. Acceptable documentation should be submitted for the following: </w:t>
      </w:r>
    </w:p>
    <w:p w:rsidR="004B367C" w:rsidRPr="00777A79" w:rsidRDefault="004B367C" w:rsidP="00777A79">
      <w:pPr>
        <w:pStyle w:val="Default"/>
        <w:numPr>
          <w:ilvl w:val="0"/>
          <w:numId w:val="1"/>
        </w:numPr>
        <w:tabs>
          <w:tab w:val="left" w:pos="4320"/>
        </w:tabs>
        <w:spacing w:line="360" w:lineRule="auto"/>
        <w:rPr>
          <w:rFonts w:ascii="Arial" w:hAnsi="Arial" w:cs="Arial"/>
          <w:b/>
          <w:bCs/>
          <w:sz w:val="20"/>
          <w:szCs w:val="20"/>
        </w:rPr>
      </w:pPr>
      <w:r w:rsidRPr="00777A79">
        <w:rPr>
          <w:rFonts w:ascii="Arial" w:hAnsi="Arial" w:cs="Arial"/>
          <w:color w:val="auto"/>
          <w:sz w:val="20"/>
          <w:szCs w:val="20"/>
        </w:rPr>
        <w:t>Reimbursable Travel: _______________</w:t>
      </w:r>
      <w:r w:rsidR="00A93285" w:rsidRPr="00777A79">
        <w:rPr>
          <w:rFonts w:ascii="Arial" w:hAnsi="Arial" w:cs="Arial"/>
          <w:color w:val="auto"/>
          <w:sz w:val="20"/>
          <w:szCs w:val="20"/>
        </w:rPr>
        <w:t>_</w:t>
      </w:r>
      <w:r w:rsidRPr="00777A79">
        <w:rPr>
          <w:rFonts w:ascii="Arial" w:hAnsi="Arial" w:cs="Arial"/>
          <w:color w:val="auto"/>
          <w:sz w:val="20"/>
          <w:szCs w:val="20"/>
        </w:rPr>
        <w:t>_</w:t>
      </w:r>
    </w:p>
    <w:p w:rsidR="004B367C" w:rsidRPr="00777A79" w:rsidRDefault="004B367C" w:rsidP="00777A79">
      <w:pPr>
        <w:pStyle w:val="Default"/>
        <w:numPr>
          <w:ilvl w:val="0"/>
          <w:numId w:val="1"/>
        </w:numPr>
        <w:tabs>
          <w:tab w:val="left" w:pos="4320"/>
        </w:tabs>
        <w:spacing w:line="360" w:lineRule="auto"/>
        <w:rPr>
          <w:rFonts w:ascii="Arial" w:hAnsi="Arial" w:cs="Arial"/>
          <w:b/>
          <w:bCs/>
          <w:sz w:val="20"/>
          <w:szCs w:val="20"/>
        </w:rPr>
      </w:pPr>
      <w:r w:rsidRPr="00777A79">
        <w:rPr>
          <w:rFonts w:ascii="Arial" w:hAnsi="Arial" w:cs="Arial"/>
          <w:color w:val="auto"/>
          <w:sz w:val="20"/>
          <w:szCs w:val="20"/>
        </w:rPr>
        <w:t>Fee for Service: ___________________</w:t>
      </w:r>
      <w:r w:rsidR="00A93285" w:rsidRPr="00777A79">
        <w:rPr>
          <w:rFonts w:ascii="Arial" w:hAnsi="Arial" w:cs="Arial"/>
          <w:color w:val="auto"/>
          <w:sz w:val="20"/>
          <w:szCs w:val="20"/>
        </w:rPr>
        <w:t>_</w:t>
      </w:r>
      <w:r w:rsidRPr="00777A79">
        <w:rPr>
          <w:rFonts w:ascii="Arial" w:hAnsi="Arial" w:cs="Arial"/>
          <w:color w:val="auto"/>
          <w:sz w:val="20"/>
          <w:szCs w:val="20"/>
        </w:rPr>
        <w:t>__</w:t>
      </w:r>
    </w:p>
    <w:p w:rsidR="004B367C" w:rsidRPr="00777A79" w:rsidRDefault="004B367C" w:rsidP="00777A79">
      <w:pPr>
        <w:pStyle w:val="Default"/>
        <w:numPr>
          <w:ilvl w:val="0"/>
          <w:numId w:val="1"/>
        </w:numPr>
        <w:tabs>
          <w:tab w:val="left" w:pos="4320"/>
        </w:tabs>
        <w:spacing w:line="360" w:lineRule="auto"/>
        <w:rPr>
          <w:rFonts w:ascii="Arial" w:hAnsi="Arial" w:cs="Arial"/>
          <w:b/>
          <w:bCs/>
          <w:sz w:val="20"/>
          <w:szCs w:val="20"/>
        </w:rPr>
      </w:pPr>
      <w:r w:rsidRPr="00777A79">
        <w:rPr>
          <w:rFonts w:ascii="Arial" w:hAnsi="Arial" w:cs="Arial"/>
          <w:color w:val="auto"/>
          <w:sz w:val="20"/>
          <w:szCs w:val="20"/>
        </w:rPr>
        <w:t>Other Expense: ______________________</w:t>
      </w:r>
    </w:p>
    <w:p w:rsidR="004B367C" w:rsidRPr="00777A79" w:rsidRDefault="004B367C" w:rsidP="00777A79">
      <w:pPr>
        <w:pStyle w:val="Default"/>
        <w:numPr>
          <w:ilvl w:val="0"/>
          <w:numId w:val="1"/>
        </w:numPr>
        <w:tabs>
          <w:tab w:val="left" w:pos="4320"/>
        </w:tabs>
        <w:spacing w:line="360" w:lineRule="auto"/>
        <w:rPr>
          <w:rFonts w:ascii="Arial" w:hAnsi="Arial" w:cs="Arial"/>
          <w:b/>
          <w:bCs/>
          <w:sz w:val="20"/>
          <w:szCs w:val="20"/>
        </w:rPr>
      </w:pPr>
      <w:r w:rsidRPr="00777A79">
        <w:rPr>
          <w:rFonts w:ascii="Arial" w:hAnsi="Arial" w:cs="Arial"/>
          <w:color w:val="auto"/>
          <w:sz w:val="20"/>
          <w:szCs w:val="20"/>
        </w:rPr>
        <w:t>Total: ______________________________</w:t>
      </w:r>
    </w:p>
    <w:p w:rsidR="004B367C" w:rsidRPr="00777A79" w:rsidRDefault="004B367C" w:rsidP="00777A79">
      <w:pPr>
        <w:pStyle w:val="Default"/>
        <w:spacing w:line="360" w:lineRule="auto"/>
        <w:rPr>
          <w:rFonts w:ascii="Arial" w:hAnsi="Arial" w:cs="Arial"/>
          <w:b/>
          <w:bCs/>
          <w:sz w:val="20"/>
          <w:szCs w:val="20"/>
        </w:rPr>
      </w:pPr>
    </w:p>
    <w:p w:rsidR="00F97CC4" w:rsidRPr="00777A79" w:rsidRDefault="00F97CC4" w:rsidP="00777A79">
      <w:pPr>
        <w:pStyle w:val="Default"/>
        <w:spacing w:line="360" w:lineRule="auto"/>
        <w:rPr>
          <w:rFonts w:ascii="Arial" w:hAnsi="Arial" w:cs="Arial"/>
          <w:sz w:val="20"/>
          <w:szCs w:val="20"/>
        </w:rPr>
      </w:pPr>
      <w:r w:rsidRPr="00777A79">
        <w:rPr>
          <w:rFonts w:ascii="Arial" w:hAnsi="Arial" w:cs="Arial"/>
          <w:b/>
          <w:bCs/>
          <w:sz w:val="20"/>
          <w:szCs w:val="20"/>
        </w:rPr>
        <w:t xml:space="preserve">B. </w:t>
      </w:r>
      <w:r w:rsidRPr="00777A79">
        <w:rPr>
          <w:rFonts w:ascii="Arial" w:hAnsi="Arial" w:cs="Arial"/>
          <w:sz w:val="20"/>
          <w:szCs w:val="20"/>
        </w:rPr>
        <w:t xml:space="preserve">Payment will be made upon submission of detailed invoices and any other documentation based upon Article III A. above. The invoice must show the Contractor's/Consultant's Taxpayer Identification number (Social Security number and/or Employer Identification number) in accordance with requirements of the Internal Revenue Service. Invoices shall contain, or be attached to, documentation that is satisfactory to the </w:t>
      </w:r>
      <w:r w:rsidR="004B367C" w:rsidRPr="00777A79">
        <w:rPr>
          <w:rFonts w:ascii="Arial" w:hAnsi="Arial" w:cs="Arial"/>
          <w:sz w:val="20"/>
          <w:szCs w:val="20"/>
        </w:rPr>
        <w:t>College</w:t>
      </w:r>
      <w:r w:rsidRPr="00777A79">
        <w:rPr>
          <w:rFonts w:ascii="Arial" w:hAnsi="Arial" w:cs="Arial"/>
          <w:sz w:val="20"/>
          <w:szCs w:val="20"/>
        </w:rPr>
        <w:t xml:space="preserve">. Applicable reporting requirements (Article IV) must be met before payment will be made. </w:t>
      </w:r>
    </w:p>
    <w:p w:rsidR="004B367C" w:rsidRPr="00777A79" w:rsidRDefault="004B367C" w:rsidP="00777A79">
      <w:pPr>
        <w:pStyle w:val="Default"/>
        <w:spacing w:line="360" w:lineRule="auto"/>
        <w:rPr>
          <w:rFonts w:ascii="Arial" w:hAnsi="Arial" w:cs="Arial"/>
          <w:b/>
          <w:bCs/>
          <w:sz w:val="20"/>
          <w:szCs w:val="20"/>
        </w:rPr>
      </w:pPr>
    </w:p>
    <w:p w:rsidR="00F97CC4" w:rsidRPr="00777A79" w:rsidRDefault="00F97CC4" w:rsidP="00777A79">
      <w:pPr>
        <w:pStyle w:val="Default"/>
        <w:spacing w:line="360" w:lineRule="auto"/>
        <w:rPr>
          <w:rFonts w:ascii="Arial" w:hAnsi="Arial" w:cs="Arial"/>
          <w:sz w:val="20"/>
          <w:szCs w:val="20"/>
        </w:rPr>
      </w:pPr>
      <w:r w:rsidRPr="00777A79">
        <w:rPr>
          <w:rFonts w:ascii="Arial" w:hAnsi="Arial" w:cs="Arial"/>
          <w:b/>
          <w:bCs/>
          <w:sz w:val="20"/>
          <w:szCs w:val="20"/>
        </w:rPr>
        <w:t xml:space="preserve">C. </w:t>
      </w:r>
      <w:r w:rsidRPr="00777A79">
        <w:rPr>
          <w:rFonts w:ascii="Arial" w:hAnsi="Arial" w:cs="Arial"/>
          <w:sz w:val="20"/>
          <w:szCs w:val="20"/>
        </w:rPr>
        <w:t xml:space="preserve">Prior authorization by the </w:t>
      </w:r>
      <w:r w:rsidR="00A93285" w:rsidRPr="00777A79">
        <w:rPr>
          <w:rFonts w:ascii="Arial" w:hAnsi="Arial" w:cs="Arial"/>
          <w:sz w:val="20"/>
          <w:szCs w:val="20"/>
        </w:rPr>
        <w:t>College</w:t>
      </w:r>
      <w:r w:rsidRPr="00777A79">
        <w:rPr>
          <w:rFonts w:ascii="Arial" w:hAnsi="Arial" w:cs="Arial"/>
          <w:sz w:val="20"/>
          <w:szCs w:val="20"/>
        </w:rPr>
        <w:t xml:space="preserve"> benefiting department is required for any travel taken under this Agreement for which is requested (See the </w:t>
      </w:r>
      <w:r w:rsidR="00A93285" w:rsidRPr="00777A79">
        <w:rPr>
          <w:rFonts w:ascii="Arial" w:hAnsi="Arial" w:cs="Arial"/>
          <w:sz w:val="20"/>
          <w:szCs w:val="20"/>
        </w:rPr>
        <w:t>College</w:t>
      </w:r>
      <w:r w:rsidRPr="00777A79">
        <w:rPr>
          <w:rFonts w:ascii="Arial" w:hAnsi="Arial" w:cs="Arial"/>
          <w:sz w:val="20"/>
          <w:szCs w:val="20"/>
        </w:rPr>
        <w:t xml:space="preserve">'s Travel Policy for specific limitations of travel expense reimbursement.) </w:t>
      </w:r>
    </w:p>
    <w:p w:rsidR="00F97CC4" w:rsidRPr="00777A79" w:rsidRDefault="00F97CC4" w:rsidP="00777A79">
      <w:pPr>
        <w:pStyle w:val="Default"/>
        <w:spacing w:line="360" w:lineRule="auto"/>
        <w:rPr>
          <w:rFonts w:ascii="Arial" w:hAnsi="Arial" w:cs="Arial"/>
          <w:b/>
          <w:bCs/>
          <w:sz w:val="20"/>
          <w:szCs w:val="20"/>
        </w:rPr>
      </w:pPr>
    </w:p>
    <w:p w:rsidR="004B367C" w:rsidRPr="00777A79" w:rsidRDefault="00F97CC4"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w:t>
      </w:r>
      <w:r w:rsidR="004B367C" w:rsidRPr="00777A79">
        <w:rPr>
          <w:rFonts w:ascii="Arial" w:hAnsi="Arial" w:cs="Arial"/>
          <w:b/>
          <w:bCs/>
          <w:sz w:val="20"/>
          <w:szCs w:val="20"/>
          <w:u w:val="single"/>
        </w:rPr>
        <w:t>ICLE IV. REPORTING</w:t>
      </w:r>
    </w:p>
    <w:p w:rsidR="004B367C" w:rsidRPr="00777A79" w:rsidRDefault="00F97CC4" w:rsidP="00777A79">
      <w:pPr>
        <w:pStyle w:val="Default"/>
        <w:spacing w:line="360" w:lineRule="auto"/>
        <w:rPr>
          <w:rFonts w:ascii="Arial" w:hAnsi="Arial" w:cs="Arial"/>
          <w:sz w:val="20"/>
          <w:szCs w:val="20"/>
        </w:rPr>
      </w:pPr>
      <w:r w:rsidRPr="00777A79">
        <w:rPr>
          <w:rFonts w:ascii="Arial" w:hAnsi="Arial" w:cs="Arial"/>
          <w:sz w:val="20"/>
          <w:szCs w:val="20"/>
        </w:rPr>
        <w:t>In reporting the services performed hereunder, the Independent Contractor/Consultant shall report to</w:t>
      </w:r>
      <w:r w:rsidR="004B367C" w:rsidRPr="00777A79">
        <w:rPr>
          <w:rFonts w:ascii="Arial" w:hAnsi="Arial" w:cs="Arial"/>
          <w:sz w:val="20"/>
          <w:szCs w:val="20"/>
        </w:rPr>
        <w:t xml:space="preserve"> __________________________________________</w:t>
      </w:r>
      <w:r w:rsidRPr="00777A79">
        <w:rPr>
          <w:rFonts w:ascii="Arial" w:hAnsi="Arial" w:cs="Arial"/>
          <w:sz w:val="20"/>
          <w:szCs w:val="20"/>
        </w:rPr>
        <w:t xml:space="preserve"> on </w:t>
      </w:r>
      <w:r w:rsidR="004B367C" w:rsidRPr="00777A79">
        <w:rPr>
          <w:rFonts w:ascii="Arial" w:hAnsi="Arial" w:cs="Arial"/>
          <w:sz w:val="20"/>
          <w:szCs w:val="20"/>
        </w:rPr>
        <w:t>______________________</w:t>
      </w:r>
      <w:r w:rsidRPr="00777A79">
        <w:rPr>
          <w:rFonts w:ascii="Arial" w:hAnsi="Arial" w:cs="Arial"/>
          <w:sz w:val="20"/>
          <w:szCs w:val="20"/>
        </w:rPr>
        <w:t>, 2</w:t>
      </w:r>
      <w:r w:rsidR="004B367C" w:rsidRPr="00777A79">
        <w:rPr>
          <w:rFonts w:ascii="Arial" w:hAnsi="Arial" w:cs="Arial"/>
          <w:sz w:val="20"/>
          <w:szCs w:val="20"/>
        </w:rPr>
        <w:t>______</w:t>
      </w:r>
      <w:r w:rsidRPr="00777A79">
        <w:rPr>
          <w:rFonts w:ascii="Arial" w:hAnsi="Arial" w:cs="Arial"/>
          <w:sz w:val="20"/>
          <w:szCs w:val="20"/>
        </w:rPr>
        <w:t xml:space="preserve"> .</w:t>
      </w:r>
    </w:p>
    <w:p w:rsidR="00F97CC4" w:rsidRPr="00777A79" w:rsidRDefault="00F97CC4" w:rsidP="00777A79">
      <w:pPr>
        <w:pStyle w:val="Default"/>
        <w:spacing w:line="360" w:lineRule="auto"/>
        <w:rPr>
          <w:rFonts w:ascii="Arial" w:hAnsi="Arial" w:cs="Arial"/>
          <w:sz w:val="20"/>
          <w:szCs w:val="20"/>
        </w:rPr>
      </w:pPr>
      <w:r w:rsidRPr="00777A79">
        <w:rPr>
          <w:rFonts w:ascii="Arial" w:hAnsi="Arial" w:cs="Arial"/>
          <w:sz w:val="20"/>
          <w:szCs w:val="20"/>
        </w:rPr>
        <w:t>Reports shall consist of:</w:t>
      </w:r>
    </w:p>
    <w:p w:rsidR="004B367C" w:rsidRPr="00777A79" w:rsidRDefault="004B367C"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p>
    <w:p w:rsidR="004B367C" w:rsidRPr="00777A79" w:rsidRDefault="004B367C"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p>
    <w:p w:rsidR="004B367C" w:rsidRPr="00777A79" w:rsidRDefault="004B367C"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p>
    <w:p w:rsidR="004B367C" w:rsidRPr="00777A79" w:rsidRDefault="004B367C"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p>
    <w:p w:rsidR="004B367C" w:rsidRPr="00777A79" w:rsidRDefault="004B367C" w:rsidP="00777A79">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p>
    <w:p w:rsidR="00F97CC4" w:rsidRPr="00777A79" w:rsidRDefault="00F97CC4" w:rsidP="00777A79">
      <w:pPr>
        <w:pStyle w:val="Default"/>
        <w:spacing w:line="360" w:lineRule="auto"/>
        <w:rPr>
          <w:rFonts w:ascii="Arial" w:hAnsi="Arial" w:cs="Arial"/>
          <w:sz w:val="20"/>
          <w:szCs w:val="20"/>
        </w:rPr>
      </w:pPr>
      <w:r w:rsidRPr="00777A79">
        <w:rPr>
          <w:rFonts w:ascii="Arial" w:hAnsi="Arial" w:cs="Arial"/>
          <w:sz w:val="20"/>
          <w:szCs w:val="20"/>
        </w:rPr>
        <w:t xml:space="preserve">Independent Contractor/Consultant should submit a copy of the report with the invoice or other request for payment. </w:t>
      </w:r>
    </w:p>
    <w:p w:rsidR="00F97CC4" w:rsidRPr="00777A79" w:rsidRDefault="00F97CC4" w:rsidP="00777A79">
      <w:pPr>
        <w:pStyle w:val="Default"/>
        <w:spacing w:line="360" w:lineRule="auto"/>
        <w:rPr>
          <w:rFonts w:ascii="Arial" w:hAnsi="Arial" w:cs="Arial"/>
          <w:b/>
          <w:bCs/>
          <w:sz w:val="20"/>
          <w:szCs w:val="20"/>
        </w:rPr>
      </w:pPr>
    </w:p>
    <w:p w:rsidR="004B367C" w:rsidRPr="00777A79" w:rsidRDefault="00F97CC4" w:rsidP="00777A79">
      <w:pPr>
        <w:pStyle w:val="Default"/>
        <w:spacing w:line="360" w:lineRule="auto"/>
        <w:rPr>
          <w:rFonts w:ascii="Arial" w:hAnsi="Arial" w:cs="Arial"/>
          <w:b/>
          <w:bCs/>
          <w:sz w:val="20"/>
          <w:szCs w:val="20"/>
        </w:rPr>
      </w:pPr>
      <w:r w:rsidRPr="00777A79">
        <w:rPr>
          <w:rFonts w:ascii="Arial" w:hAnsi="Arial" w:cs="Arial"/>
          <w:b/>
          <w:bCs/>
          <w:sz w:val="20"/>
          <w:szCs w:val="20"/>
          <w:u w:val="single"/>
        </w:rPr>
        <w:t>ARTICLE V. CLASSIFIED/RESTRICTED PROPRIETARY DATA</w:t>
      </w:r>
    </w:p>
    <w:p w:rsidR="00080E1E" w:rsidRPr="00777A79" w:rsidRDefault="00F97CC4" w:rsidP="00777A79">
      <w:pPr>
        <w:pStyle w:val="Default"/>
        <w:spacing w:line="360" w:lineRule="auto"/>
        <w:rPr>
          <w:rFonts w:ascii="Arial" w:hAnsi="Arial" w:cs="Arial"/>
          <w:sz w:val="20"/>
          <w:szCs w:val="20"/>
        </w:rPr>
      </w:pPr>
      <w:r w:rsidRPr="00777A79">
        <w:rPr>
          <w:rFonts w:ascii="Arial" w:hAnsi="Arial" w:cs="Arial"/>
          <w:sz w:val="20"/>
          <w:szCs w:val="20"/>
        </w:rPr>
        <w:t xml:space="preserve">The </w:t>
      </w:r>
      <w:r w:rsidR="004B367C" w:rsidRPr="00777A79">
        <w:rPr>
          <w:rFonts w:ascii="Arial" w:hAnsi="Arial" w:cs="Arial"/>
          <w:sz w:val="20"/>
          <w:szCs w:val="20"/>
        </w:rPr>
        <w:t>College</w:t>
      </w:r>
      <w:r w:rsidRPr="00777A79">
        <w:rPr>
          <w:rFonts w:ascii="Arial" w:hAnsi="Arial" w:cs="Arial"/>
          <w:sz w:val="20"/>
          <w:szCs w:val="20"/>
        </w:rPr>
        <w:t xml:space="preserve"> agrees to apprise the Independent Contractor/Consultant as to any information or items made available hereunder to the Independent Contractor/Consultant that are classified, restricted, or proprietary data, either in United States Government classifications or, according to </w:t>
      </w:r>
      <w:r w:rsidR="004B367C" w:rsidRPr="00777A79">
        <w:rPr>
          <w:rFonts w:ascii="Arial" w:hAnsi="Arial" w:cs="Arial"/>
          <w:sz w:val="20"/>
          <w:szCs w:val="20"/>
        </w:rPr>
        <w:t>College</w:t>
      </w:r>
      <w:r w:rsidRPr="00777A79">
        <w:rPr>
          <w:rFonts w:ascii="Arial" w:hAnsi="Arial" w:cs="Arial"/>
          <w:sz w:val="20"/>
          <w:szCs w:val="20"/>
        </w:rPr>
        <w:t xml:space="preserve"> classifications. The Independent Contractor/Consultant agrees that any such material furnished to him/her by the </w:t>
      </w:r>
      <w:r w:rsidR="004B367C" w:rsidRPr="00777A79">
        <w:rPr>
          <w:rFonts w:ascii="Arial" w:hAnsi="Arial" w:cs="Arial"/>
          <w:sz w:val="20"/>
          <w:szCs w:val="20"/>
        </w:rPr>
        <w:t>College</w:t>
      </w:r>
      <w:r w:rsidRPr="00777A79">
        <w:rPr>
          <w:rFonts w:ascii="Arial" w:hAnsi="Arial" w:cs="Arial"/>
          <w:sz w:val="20"/>
          <w:szCs w:val="20"/>
        </w:rPr>
        <w:t xml:space="preserve"> will be returned to the </w:t>
      </w:r>
      <w:r w:rsidR="004B367C" w:rsidRPr="00777A79">
        <w:rPr>
          <w:rFonts w:ascii="Arial" w:hAnsi="Arial" w:cs="Arial"/>
          <w:sz w:val="20"/>
          <w:szCs w:val="20"/>
        </w:rPr>
        <w:t>College</w:t>
      </w:r>
      <w:r w:rsidRPr="00777A79">
        <w:rPr>
          <w:rFonts w:ascii="Arial" w:hAnsi="Arial" w:cs="Arial"/>
          <w:sz w:val="20"/>
          <w:szCs w:val="20"/>
        </w:rPr>
        <w:t xml:space="preserve"> at its request, or upon termination of this Agreement.</w:t>
      </w:r>
    </w:p>
    <w:p w:rsidR="00080E1E" w:rsidRPr="00777A79" w:rsidRDefault="00080E1E" w:rsidP="00777A79">
      <w:pPr>
        <w:pStyle w:val="Default"/>
        <w:spacing w:line="360" w:lineRule="auto"/>
        <w:rPr>
          <w:rFonts w:ascii="Arial" w:hAnsi="Arial" w:cs="Arial"/>
          <w:sz w:val="20"/>
          <w:szCs w:val="20"/>
        </w:rPr>
      </w:pPr>
    </w:p>
    <w:p w:rsidR="00080E1E" w:rsidRPr="00777A79" w:rsidRDefault="00080E1E"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VI. COPYRIGHTS</w:t>
      </w:r>
    </w:p>
    <w:p w:rsidR="00080E1E" w:rsidRPr="00777A79" w:rsidRDefault="00080E1E" w:rsidP="00777A79">
      <w:pPr>
        <w:pStyle w:val="Default"/>
        <w:spacing w:line="360" w:lineRule="auto"/>
        <w:rPr>
          <w:rFonts w:ascii="Arial" w:hAnsi="Arial" w:cs="Arial"/>
          <w:sz w:val="20"/>
          <w:szCs w:val="20"/>
        </w:rPr>
      </w:pPr>
      <w:r w:rsidRPr="00777A79">
        <w:rPr>
          <w:rFonts w:ascii="Arial" w:hAnsi="Arial" w:cs="Arial"/>
          <w:sz w:val="20"/>
          <w:szCs w:val="20"/>
        </w:rPr>
        <w:t xml:space="preserve">The Independent Contractor/Consultant agrees that all papers, documents and writings produced by the Independent Contractor/Consultant under this Agreement shall be considered a work made for hire and shall be the sole property of the </w:t>
      </w:r>
      <w:r w:rsidR="00A93285" w:rsidRPr="00777A79">
        <w:rPr>
          <w:rFonts w:ascii="Arial" w:hAnsi="Arial" w:cs="Arial"/>
          <w:sz w:val="20"/>
          <w:szCs w:val="20"/>
        </w:rPr>
        <w:t>College</w:t>
      </w:r>
      <w:r w:rsidRPr="00777A79">
        <w:rPr>
          <w:rFonts w:ascii="Arial" w:hAnsi="Arial" w:cs="Arial"/>
          <w:sz w:val="20"/>
          <w:szCs w:val="20"/>
        </w:rPr>
        <w:t xml:space="preserve">. Papers, documents, and writings as used in this Agreement include computer software, related source code and any associated documentation.) The </w:t>
      </w:r>
      <w:r w:rsidR="00A93285" w:rsidRPr="00777A79">
        <w:rPr>
          <w:rFonts w:ascii="Arial" w:hAnsi="Arial" w:cs="Arial"/>
          <w:sz w:val="20"/>
          <w:szCs w:val="20"/>
        </w:rPr>
        <w:t>College</w:t>
      </w:r>
      <w:r w:rsidRPr="00777A79">
        <w:rPr>
          <w:rFonts w:ascii="Arial" w:hAnsi="Arial" w:cs="Arial"/>
          <w:sz w:val="20"/>
          <w:szCs w:val="20"/>
        </w:rPr>
        <w:t xml:space="preserve"> shall own </w:t>
      </w:r>
      <w:r w:rsidRPr="00777A79">
        <w:rPr>
          <w:rFonts w:ascii="Arial" w:hAnsi="Arial" w:cs="Arial"/>
          <w:sz w:val="20"/>
          <w:szCs w:val="20"/>
        </w:rPr>
        <w:lastRenderedPageBreak/>
        <w:t xml:space="preserve">all copyright rights and any other proprietary rights in and to such writings and/or media in any country or countries. Possession of such documents and writings shall be transferred to the </w:t>
      </w:r>
      <w:r w:rsidR="00A93285" w:rsidRPr="00777A79">
        <w:rPr>
          <w:rFonts w:ascii="Arial" w:hAnsi="Arial" w:cs="Arial"/>
          <w:sz w:val="20"/>
          <w:szCs w:val="20"/>
        </w:rPr>
        <w:t>College</w:t>
      </w:r>
      <w:r w:rsidRPr="00777A79">
        <w:rPr>
          <w:rFonts w:ascii="Arial" w:hAnsi="Arial" w:cs="Arial"/>
          <w:sz w:val="20"/>
          <w:szCs w:val="20"/>
        </w:rPr>
        <w:t xml:space="preserve"> at the termination of performance of services under this Agreement or at the </w:t>
      </w:r>
      <w:r w:rsidR="00A93285" w:rsidRPr="00777A79">
        <w:rPr>
          <w:rFonts w:ascii="Arial" w:hAnsi="Arial" w:cs="Arial"/>
          <w:sz w:val="20"/>
          <w:szCs w:val="20"/>
        </w:rPr>
        <w:t>College</w:t>
      </w:r>
      <w:r w:rsidRPr="00777A79">
        <w:rPr>
          <w:rFonts w:ascii="Arial" w:hAnsi="Arial" w:cs="Arial"/>
          <w:sz w:val="20"/>
          <w:szCs w:val="20"/>
        </w:rPr>
        <w:t xml:space="preserve">'s earlier request. Any reports, information, data, etc., given to, or prepared by, the Independent Contractor/Consultant under this Agreement, shall not be made available to any individual or organization by the Independent Contractor/Consultant without written approval of the </w:t>
      </w:r>
      <w:r w:rsidR="00A93285" w:rsidRPr="00777A79">
        <w:rPr>
          <w:rFonts w:ascii="Arial" w:hAnsi="Arial" w:cs="Arial"/>
          <w:sz w:val="20"/>
          <w:szCs w:val="20"/>
        </w:rPr>
        <w:t>College</w:t>
      </w:r>
      <w:r w:rsidRPr="00777A79">
        <w:rPr>
          <w:rFonts w:ascii="Arial" w:hAnsi="Arial" w:cs="Arial"/>
          <w:sz w:val="20"/>
          <w:szCs w:val="20"/>
        </w:rPr>
        <w:t xml:space="preserve">. </w:t>
      </w:r>
    </w:p>
    <w:p w:rsidR="00080E1E" w:rsidRPr="00777A79" w:rsidRDefault="00080E1E" w:rsidP="00777A79">
      <w:pPr>
        <w:pStyle w:val="Default"/>
        <w:spacing w:line="360" w:lineRule="auto"/>
        <w:rPr>
          <w:rFonts w:ascii="Arial" w:hAnsi="Arial" w:cs="Arial"/>
          <w:sz w:val="20"/>
          <w:szCs w:val="20"/>
        </w:rPr>
      </w:pPr>
    </w:p>
    <w:p w:rsidR="00080E1E" w:rsidRPr="00777A79" w:rsidRDefault="00080E1E"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VII. PATENT RIGHTS</w:t>
      </w:r>
    </w:p>
    <w:p w:rsidR="00080E1E" w:rsidRPr="00777A79" w:rsidRDefault="00080E1E" w:rsidP="00777A79">
      <w:pPr>
        <w:pStyle w:val="Default"/>
        <w:spacing w:line="360" w:lineRule="auto"/>
        <w:rPr>
          <w:rFonts w:ascii="Arial" w:hAnsi="Arial" w:cs="Arial"/>
          <w:sz w:val="20"/>
          <w:szCs w:val="20"/>
        </w:rPr>
      </w:pPr>
      <w:r w:rsidRPr="00777A79">
        <w:rPr>
          <w:rFonts w:ascii="Arial" w:hAnsi="Arial" w:cs="Arial"/>
          <w:sz w:val="20"/>
          <w:szCs w:val="20"/>
        </w:rPr>
        <w:t xml:space="preserve">The Independent Contractor/Consultant agrees that any discovery or invention, whether or not subject to patent, developed as a direct result of work done under this Agreement, shall be the sole property of the </w:t>
      </w:r>
      <w:r w:rsidR="00A93285" w:rsidRPr="00777A79">
        <w:rPr>
          <w:rFonts w:ascii="Arial" w:hAnsi="Arial" w:cs="Arial"/>
          <w:sz w:val="20"/>
          <w:szCs w:val="20"/>
        </w:rPr>
        <w:t>College</w:t>
      </w:r>
      <w:r w:rsidRPr="00777A79">
        <w:rPr>
          <w:rFonts w:ascii="Arial" w:hAnsi="Arial" w:cs="Arial"/>
          <w:sz w:val="20"/>
          <w:szCs w:val="20"/>
        </w:rPr>
        <w:t xml:space="preserve"> and the </w:t>
      </w:r>
      <w:r w:rsidR="00A93285" w:rsidRPr="00777A79">
        <w:rPr>
          <w:rFonts w:ascii="Arial" w:hAnsi="Arial" w:cs="Arial"/>
          <w:sz w:val="20"/>
          <w:szCs w:val="20"/>
        </w:rPr>
        <w:t>College</w:t>
      </w:r>
      <w:r w:rsidRPr="00777A79">
        <w:rPr>
          <w:rFonts w:ascii="Arial" w:hAnsi="Arial" w:cs="Arial"/>
          <w:sz w:val="20"/>
          <w:szCs w:val="20"/>
        </w:rPr>
        <w:t xml:space="preserve"> shall have the exclusive right to any patent derived therefrom. Independent Contractor/Consultant further agrees to report promptly in writing to the </w:t>
      </w:r>
      <w:r w:rsidR="00A93285" w:rsidRPr="00777A79">
        <w:rPr>
          <w:rFonts w:ascii="Arial" w:hAnsi="Arial" w:cs="Arial"/>
          <w:sz w:val="20"/>
          <w:szCs w:val="20"/>
        </w:rPr>
        <w:t>College</w:t>
      </w:r>
      <w:r w:rsidRPr="00777A79">
        <w:rPr>
          <w:rFonts w:ascii="Arial" w:hAnsi="Arial" w:cs="Arial"/>
          <w:sz w:val="20"/>
          <w:szCs w:val="20"/>
        </w:rPr>
        <w:t xml:space="preserve"> any discovery or invention developed under this Agreement. </w:t>
      </w:r>
    </w:p>
    <w:p w:rsidR="00080E1E" w:rsidRPr="00777A79" w:rsidRDefault="00080E1E" w:rsidP="00777A79">
      <w:pPr>
        <w:pStyle w:val="Default"/>
        <w:spacing w:line="360" w:lineRule="auto"/>
        <w:rPr>
          <w:rFonts w:ascii="Arial" w:hAnsi="Arial" w:cs="Arial"/>
          <w:b/>
          <w:bCs/>
          <w:sz w:val="20"/>
          <w:szCs w:val="20"/>
        </w:rPr>
      </w:pPr>
    </w:p>
    <w:p w:rsidR="00080E1E" w:rsidRPr="00777A79" w:rsidRDefault="00080E1E"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VIII. PATENT INDEMNITY</w:t>
      </w:r>
    </w:p>
    <w:p w:rsidR="00080E1E" w:rsidRPr="00777A79" w:rsidRDefault="00080E1E" w:rsidP="00777A79">
      <w:pPr>
        <w:pStyle w:val="Default"/>
        <w:spacing w:line="360" w:lineRule="auto"/>
        <w:rPr>
          <w:rFonts w:ascii="Arial" w:hAnsi="Arial" w:cs="Arial"/>
          <w:sz w:val="20"/>
          <w:szCs w:val="20"/>
        </w:rPr>
      </w:pPr>
      <w:r w:rsidRPr="00777A79">
        <w:rPr>
          <w:rFonts w:ascii="Arial" w:hAnsi="Arial" w:cs="Arial"/>
          <w:sz w:val="20"/>
          <w:szCs w:val="20"/>
        </w:rPr>
        <w:t xml:space="preserve">Independent Contractor/Consultant agrees to indemnify </w:t>
      </w:r>
      <w:r w:rsidR="00804682" w:rsidRPr="00777A79">
        <w:rPr>
          <w:rFonts w:ascii="Arial" w:hAnsi="Arial" w:cs="Arial"/>
          <w:sz w:val="20"/>
          <w:szCs w:val="20"/>
        </w:rPr>
        <w:t xml:space="preserve">the </w:t>
      </w:r>
      <w:r w:rsidR="00A93285" w:rsidRPr="00777A79">
        <w:rPr>
          <w:rFonts w:ascii="Arial" w:hAnsi="Arial" w:cs="Arial"/>
          <w:sz w:val="20"/>
          <w:szCs w:val="20"/>
        </w:rPr>
        <w:t>College</w:t>
      </w:r>
      <w:r w:rsidRPr="00777A79">
        <w:rPr>
          <w:rFonts w:ascii="Arial" w:hAnsi="Arial" w:cs="Arial"/>
          <w:sz w:val="20"/>
          <w:szCs w:val="20"/>
        </w:rPr>
        <w:t xml:space="preserve">, its officers, agents, servants and employees against liability of any kind (including costs and expenses incurred) for acts of the Independent Contractor/Consultant which may include, but are not limited to, the use of any invention or discovery resulting from this Agreement, the infringement of any Letters Patent occurring in the performance of this Agreement or liability arising by reason of the use of, disposal by or for the account of Independent Contractor/Consultant of items manufactured or supplied under this Agreement. </w:t>
      </w:r>
    </w:p>
    <w:p w:rsidR="00337E3D" w:rsidRPr="00777A79" w:rsidRDefault="00337E3D" w:rsidP="00777A79">
      <w:pPr>
        <w:pStyle w:val="Default"/>
        <w:spacing w:line="360" w:lineRule="auto"/>
        <w:rPr>
          <w:rFonts w:ascii="Arial" w:hAnsi="Arial" w:cs="Arial"/>
          <w:sz w:val="20"/>
          <w:szCs w:val="20"/>
        </w:rPr>
      </w:pPr>
    </w:p>
    <w:p w:rsidR="00080E1E" w:rsidRPr="00777A79" w:rsidRDefault="00080E1E" w:rsidP="00777A79">
      <w:pPr>
        <w:pStyle w:val="Default"/>
        <w:spacing w:line="360" w:lineRule="auto"/>
        <w:rPr>
          <w:rFonts w:ascii="Arial" w:hAnsi="Arial" w:cs="Arial"/>
          <w:sz w:val="20"/>
          <w:szCs w:val="20"/>
        </w:rPr>
      </w:pPr>
      <w:r w:rsidRPr="00777A79">
        <w:rPr>
          <w:rFonts w:ascii="Arial" w:hAnsi="Arial" w:cs="Arial"/>
          <w:sz w:val="20"/>
          <w:szCs w:val="20"/>
        </w:rPr>
        <w:t xml:space="preserve">Independent Contractor/Consultant agrees that it shall have no right, title or interest in and to any product or processes which Independent Contractor/Consultant alone or with others may develop while performing services under this Agreement. Independent Contractor/Consultant hereby transfers any and all rights which he or she may have or acquire in and to any such invention, patent, copyright or other product, process or information to the </w:t>
      </w:r>
      <w:r w:rsidR="00A93285" w:rsidRPr="00777A79">
        <w:rPr>
          <w:rFonts w:ascii="Arial" w:hAnsi="Arial" w:cs="Arial"/>
          <w:sz w:val="20"/>
          <w:szCs w:val="20"/>
        </w:rPr>
        <w:t>College</w:t>
      </w:r>
      <w:r w:rsidRPr="00777A79">
        <w:rPr>
          <w:rFonts w:ascii="Arial" w:hAnsi="Arial" w:cs="Arial"/>
          <w:sz w:val="20"/>
          <w:szCs w:val="20"/>
        </w:rPr>
        <w:t xml:space="preserve"> and agrees to execute any and all documents requested by the </w:t>
      </w:r>
      <w:r w:rsidR="00A93285" w:rsidRPr="00777A79">
        <w:rPr>
          <w:rFonts w:ascii="Arial" w:hAnsi="Arial" w:cs="Arial"/>
          <w:sz w:val="20"/>
          <w:szCs w:val="20"/>
        </w:rPr>
        <w:t>College</w:t>
      </w:r>
      <w:r w:rsidRPr="00777A79">
        <w:rPr>
          <w:rFonts w:ascii="Arial" w:hAnsi="Arial" w:cs="Arial"/>
          <w:sz w:val="20"/>
          <w:szCs w:val="20"/>
        </w:rPr>
        <w:t xml:space="preserve"> in accordance with this provision. </w:t>
      </w:r>
    </w:p>
    <w:p w:rsidR="00080E1E" w:rsidRPr="00777A79" w:rsidRDefault="00080E1E" w:rsidP="00777A79">
      <w:pPr>
        <w:pStyle w:val="Default"/>
        <w:spacing w:line="360" w:lineRule="auto"/>
        <w:rPr>
          <w:rFonts w:ascii="Arial" w:hAnsi="Arial" w:cs="Arial"/>
          <w:b/>
          <w:bCs/>
          <w:sz w:val="20"/>
          <w:szCs w:val="20"/>
        </w:rPr>
      </w:pPr>
    </w:p>
    <w:p w:rsidR="00337E3D" w:rsidRPr="00777A79" w:rsidRDefault="00080E1E"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IX. EXAMINATION OF RECORDS AND INDEPENDENT</w:t>
      </w:r>
      <w:r w:rsidR="00337E3D" w:rsidRPr="00777A79">
        <w:rPr>
          <w:rFonts w:ascii="Arial" w:hAnsi="Arial" w:cs="Arial"/>
          <w:b/>
          <w:bCs/>
          <w:sz w:val="20"/>
          <w:szCs w:val="20"/>
          <w:u w:val="single"/>
        </w:rPr>
        <w:t xml:space="preserve"> CONTRACTOR/CONSULTANT PROGRESS</w:t>
      </w:r>
    </w:p>
    <w:p w:rsidR="00080E1E" w:rsidRPr="00777A79" w:rsidRDefault="00080E1E" w:rsidP="00777A79">
      <w:pPr>
        <w:pStyle w:val="Default"/>
        <w:spacing w:line="360" w:lineRule="auto"/>
        <w:rPr>
          <w:rFonts w:ascii="Arial" w:hAnsi="Arial" w:cs="Arial"/>
          <w:sz w:val="20"/>
          <w:szCs w:val="20"/>
        </w:rPr>
      </w:pPr>
      <w:r w:rsidRPr="00777A79">
        <w:rPr>
          <w:rFonts w:ascii="Arial" w:hAnsi="Arial" w:cs="Arial"/>
          <w:sz w:val="20"/>
          <w:szCs w:val="20"/>
        </w:rPr>
        <w:t xml:space="preserve">The </w:t>
      </w:r>
      <w:r w:rsidR="00A93285" w:rsidRPr="00777A79">
        <w:rPr>
          <w:rFonts w:ascii="Arial" w:hAnsi="Arial" w:cs="Arial"/>
          <w:sz w:val="20"/>
          <w:szCs w:val="20"/>
        </w:rPr>
        <w:t>College</w:t>
      </w:r>
      <w:r w:rsidRPr="00777A79">
        <w:rPr>
          <w:rFonts w:ascii="Arial" w:hAnsi="Arial" w:cs="Arial"/>
          <w:sz w:val="20"/>
          <w:szCs w:val="20"/>
        </w:rPr>
        <w:t xml:space="preserve"> shall have access to and the right to examine any directly pertinent books, documents, papers and records of the Independent Contractor/Consultant involving transactions related to this Agreement until the expiration of three years after final payment hereunder. In the performance of the services, the Independent Contractor/Consultant has the authority to control and direct the performance of the details of the work with the </w:t>
      </w:r>
      <w:r w:rsidR="00A93285" w:rsidRPr="00777A79">
        <w:rPr>
          <w:rFonts w:ascii="Arial" w:hAnsi="Arial" w:cs="Arial"/>
          <w:sz w:val="20"/>
          <w:szCs w:val="20"/>
        </w:rPr>
        <w:t>College</w:t>
      </w:r>
      <w:r w:rsidRPr="00777A79">
        <w:rPr>
          <w:rFonts w:ascii="Arial" w:hAnsi="Arial" w:cs="Arial"/>
          <w:sz w:val="20"/>
          <w:szCs w:val="20"/>
        </w:rPr>
        <w:t xml:space="preserve"> being interested only in the results obtained. However, the work contemplated herein must meet the </w:t>
      </w:r>
      <w:r w:rsidR="00A93285" w:rsidRPr="00777A79">
        <w:rPr>
          <w:rFonts w:ascii="Arial" w:hAnsi="Arial" w:cs="Arial"/>
          <w:sz w:val="20"/>
          <w:szCs w:val="20"/>
        </w:rPr>
        <w:t>College</w:t>
      </w:r>
      <w:r w:rsidRPr="00777A79">
        <w:rPr>
          <w:rFonts w:ascii="Arial" w:hAnsi="Arial" w:cs="Arial"/>
          <w:sz w:val="20"/>
          <w:szCs w:val="20"/>
        </w:rPr>
        <w:t xml:space="preserve">'s standards and approval and shall be subject to the </w:t>
      </w:r>
      <w:r w:rsidR="00A93285" w:rsidRPr="00777A79">
        <w:rPr>
          <w:rFonts w:ascii="Arial" w:hAnsi="Arial" w:cs="Arial"/>
          <w:sz w:val="20"/>
          <w:szCs w:val="20"/>
        </w:rPr>
        <w:t>College</w:t>
      </w:r>
      <w:r w:rsidRPr="00777A79">
        <w:rPr>
          <w:rFonts w:ascii="Arial" w:hAnsi="Arial" w:cs="Arial"/>
          <w:sz w:val="20"/>
          <w:szCs w:val="20"/>
        </w:rPr>
        <w:t xml:space="preserve">'s general right of inspection and supervision to secure the satisfactory completion thereof. Independent Contractor/Consultant agrees to comply with all federal, state and local laws, rules and regulations that are now or hereafter applicable to the Independent Contractor/Consultant or the Contractor's/Consultant's business. </w:t>
      </w:r>
    </w:p>
    <w:p w:rsidR="00080E1E" w:rsidRPr="00777A79" w:rsidRDefault="00080E1E" w:rsidP="00777A79">
      <w:pPr>
        <w:pStyle w:val="Default"/>
        <w:spacing w:line="360" w:lineRule="auto"/>
        <w:rPr>
          <w:rFonts w:ascii="Arial" w:hAnsi="Arial" w:cs="Arial"/>
          <w:b/>
          <w:bCs/>
          <w:sz w:val="20"/>
          <w:szCs w:val="20"/>
        </w:rPr>
      </w:pPr>
    </w:p>
    <w:p w:rsidR="00337E3D" w:rsidRPr="00777A79" w:rsidRDefault="00080E1E"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X. INTEREST OF IN</w:t>
      </w:r>
      <w:r w:rsidR="00337E3D" w:rsidRPr="00777A79">
        <w:rPr>
          <w:rFonts w:ascii="Arial" w:hAnsi="Arial" w:cs="Arial"/>
          <w:b/>
          <w:bCs/>
          <w:sz w:val="20"/>
          <w:szCs w:val="20"/>
          <w:u w:val="single"/>
        </w:rPr>
        <w:t>DEPENDENT CONTRACTOR/CONSULTANT</w:t>
      </w:r>
    </w:p>
    <w:p w:rsidR="00080E1E" w:rsidRPr="00777A79" w:rsidRDefault="00080E1E" w:rsidP="00777A79">
      <w:pPr>
        <w:pStyle w:val="Default"/>
        <w:spacing w:line="360" w:lineRule="auto"/>
        <w:rPr>
          <w:rFonts w:ascii="Arial" w:hAnsi="Arial" w:cs="Arial"/>
          <w:sz w:val="20"/>
          <w:szCs w:val="20"/>
        </w:rPr>
      </w:pPr>
      <w:r w:rsidRPr="00777A79">
        <w:rPr>
          <w:rFonts w:ascii="Arial" w:hAnsi="Arial" w:cs="Arial"/>
          <w:sz w:val="20"/>
          <w:szCs w:val="20"/>
        </w:rPr>
        <w:lastRenderedPageBreak/>
        <w:t>The Independent Contractor/Consultant covenants that it presently has no interest, direct or indirect, which would conflict in any manner or degree with the performance of its services hereunder. The Independent Contractor/Consultant further covenants that in the performance of this Agreement, the Independent Contractor/Consultant shall not employ any person having such conflicting interests.</w:t>
      </w:r>
    </w:p>
    <w:p w:rsidR="00337E3D" w:rsidRPr="00777A79" w:rsidRDefault="00337E3D" w:rsidP="00777A79">
      <w:pPr>
        <w:pStyle w:val="Default"/>
        <w:spacing w:line="360" w:lineRule="auto"/>
        <w:rPr>
          <w:rFonts w:ascii="Arial" w:hAnsi="Arial" w:cs="Arial"/>
          <w:sz w:val="20"/>
          <w:szCs w:val="20"/>
        </w:rPr>
      </w:pPr>
    </w:p>
    <w:p w:rsidR="00337E3D" w:rsidRPr="00777A79" w:rsidRDefault="00337E3D"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 xml:space="preserve">ARTICLE XI. PUBLICITY </w:t>
      </w:r>
    </w:p>
    <w:p w:rsidR="00337E3D" w:rsidRPr="00777A79" w:rsidRDefault="00337E3D" w:rsidP="00777A79">
      <w:pPr>
        <w:pStyle w:val="Default"/>
        <w:spacing w:line="360" w:lineRule="auto"/>
        <w:rPr>
          <w:rFonts w:ascii="Arial" w:hAnsi="Arial" w:cs="Arial"/>
          <w:sz w:val="20"/>
          <w:szCs w:val="20"/>
        </w:rPr>
      </w:pPr>
      <w:r w:rsidRPr="00777A79">
        <w:rPr>
          <w:rFonts w:ascii="Arial" w:hAnsi="Arial" w:cs="Arial"/>
          <w:sz w:val="20"/>
          <w:szCs w:val="20"/>
        </w:rPr>
        <w:t xml:space="preserve">It is also agreed that no advertising or publicity materials having or </w:t>
      </w:r>
      <w:r w:rsidR="00627379" w:rsidRPr="00777A79">
        <w:rPr>
          <w:rFonts w:ascii="Arial" w:hAnsi="Arial" w:cs="Arial"/>
          <w:sz w:val="20"/>
          <w:szCs w:val="20"/>
        </w:rPr>
        <w:t>containing any reference to the</w:t>
      </w:r>
      <w:r w:rsidR="00A93285" w:rsidRPr="00777A79">
        <w:rPr>
          <w:rFonts w:ascii="Arial" w:hAnsi="Arial" w:cs="Arial"/>
          <w:sz w:val="20"/>
          <w:szCs w:val="20"/>
        </w:rPr>
        <w:t xml:space="preserve">College </w:t>
      </w:r>
      <w:r w:rsidRPr="00777A79">
        <w:rPr>
          <w:rFonts w:ascii="Arial" w:hAnsi="Arial" w:cs="Arial"/>
          <w:sz w:val="20"/>
          <w:szCs w:val="20"/>
        </w:rPr>
        <w:t>,or in which the name is mentioned, shall be made use of by the Independent Contractor/Consultant or anyone on the Contractor's/Consultant's behalf unless and until the same shall have first been submitted to and received the writ</w:t>
      </w:r>
      <w:r w:rsidR="00A93285" w:rsidRPr="00777A79">
        <w:rPr>
          <w:rFonts w:ascii="Arial" w:hAnsi="Arial" w:cs="Arial"/>
          <w:sz w:val="20"/>
          <w:szCs w:val="20"/>
        </w:rPr>
        <w:t>ten approval of an authorized r</w:t>
      </w:r>
      <w:r w:rsidRPr="00777A79">
        <w:rPr>
          <w:rFonts w:ascii="Arial" w:hAnsi="Arial" w:cs="Arial"/>
          <w:sz w:val="20"/>
          <w:szCs w:val="20"/>
        </w:rPr>
        <w:t xml:space="preserve">epresentative of the </w:t>
      </w:r>
      <w:r w:rsidR="00A93285" w:rsidRPr="00777A79">
        <w:rPr>
          <w:rFonts w:ascii="Arial" w:hAnsi="Arial" w:cs="Arial"/>
          <w:sz w:val="20"/>
          <w:szCs w:val="20"/>
        </w:rPr>
        <w:t>College</w:t>
      </w:r>
      <w:r w:rsidRPr="00777A79">
        <w:rPr>
          <w:rFonts w:ascii="Arial" w:hAnsi="Arial" w:cs="Arial"/>
          <w:sz w:val="20"/>
          <w:szCs w:val="20"/>
        </w:rPr>
        <w:t xml:space="preserve">. </w:t>
      </w:r>
    </w:p>
    <w:p w:rsidR="00337E3D" w:rsidRPr="00777A79" w:rsidRDefault="00337E3D" w:rsidP="00777A79">
      <w:pPr>
        <w:pStyle w:val="Default"/>
        <w:spacing w:line="360" w:lineRule="auto"/>
        <w:rPr>
          <w:rFonts w:ascii="Arial" w:hAnsi="Arial" w:cs="Arial"/>
          <w:b/>
          <w:bCs/>
          <w:sz w:val="20"/>
          <w:szCs w:val="20"/>
        </w:rPr>
      </w:pPr>
    </w:p>
    <w:p w:rsidR="00337E3D" w:rsidRPr="00777A79" w:rsidRDefault="00337E3D"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 xml:space="preserve">ARTICLE XII. TERMINATION </w:t>
      </w:r>
    </w:p>
    <w:p w:rsidR="00337E3D" w:rsidRPr="00777A79" w:rsidRDefault="00337E3D" w:rsidP="00777A79">
      <w:pPr>
        <w:pStyle w:val="Default"/>
        <w:spacing w:line="360" w:lineRule="auto"/>
        <w:rPr>
          <w:rFonts w:ascii="Arial" w:hAnsi="Arial" w:cs="Arial"/>
          <w:sz w:val="20"/>
          <w:szCs w:val="20"/>
        </w:rPr>
      </w:pPr>
      <w:r w:rsidRPr="00777A79">
        <w:rPr>
          <w:rFonts w:ascii="Arial" w:hAnsi="Arial" w:cs="Arial"/>
          <w:sz w:val="20"/>
          <w:szCs w:val="20"/>
        </w:rPr>
        <w:t xml:space="preserve">The </w:t>
      </w:r>
      <w:r w:rsidR="00A93285" w:rsidRPr="00777A79">
        <w:rPr>
          <w:rFonts w:ascii="Arial" w:hAnsi="Arial" w:cs="Arial"/>
          <w:sz w:val="20"/>
          <w:szCs w:val="20"/>
        </w:rPr>
        <w:t>College</w:t>
      </w:r>
      <w:r w:rsidRPr="00777A79">
        <w:rPr>
          <w:rFonts w:ascii="Arial" w:hAnsi="Arial" w:cs="Arial"/>
          <w:sz w:val="20"/>
          <w:szCs w:val="20"/>
        </w:rPr>
        <w:t xml:space="preserve"> may by five days written notice to the Independent Contractor/Consultant terminate this contract in whole or in part at any time for cause, including, but not limited to, the failure of the Independent Contractor/Consultant to fulfill his/her contract obligations. Such notice shall be delivered by certified mail to the other party at the address following that party's signature on the last page of this Agreement. Upon receipt of such notice, the Independent Contractor/Consultant shall, as notice directs: 1) discontinue all services affected; and 2) deliver to the </w:t>
      </w:r>
      <w:r w:rsidR="00A93285" w:rsidRPr="00777A79">
        <w:rPr>
          <w:rFonts w:ascii="Arial" w:hAnsi="Arial" w:cs="Arial"/>
          <w:sz w:val="20"/>
          <w:szCs w:val="20"/>
        </w:rPr>
        <w:t>College</w:t>
      </w:r>
      <w:r w:rsidRPr="00777A79">
        <w:rPr>
          <w:rFonts w:ascii="Arial" w:hAnsi="Arial" w:cs="Arial"/>
          <w:sz w:val="20"/>
          <w:szCs w:val="20"/>
        </w:rPr>
        <w:t xml:space="preserve"> all data, reports, summaries and such other information and materials as may have been prepared for and/or accumulated by the Independent Contractor/Consultant in performing this Agreement, whether completed or in progress. Independent Contractor/Consultant will be compensated for services provided pursuant to this Agreement to the effective date of termination. </w:t>
      </w:r>
    </w:p>
    <w:p w:rsidR="00337E3D" w:rsidRPr="00777A79" w:rsidRDefault="00337E3D" w:rsidP="00777A79">
      <w:pPr>
        <w:pStyle w:val="Default"/>
        <w:spacing w:line="360" w:lineRule="auto"/>
        <w:rPr>
          <w:rFonts w:ascii="Arial" w:hAnsi="Arial" w:cs="Arial"/>
          <w:b/>
          <w:bCs/>
          <w:sz w:val="20"/>
          <w:szCs w:val="20"/>
        </w:rPr>
      </w:pPr>
    </w:p>
    <w:p w:rsidR="00804682" w:rsidRPr="00777A79" w:rsidRDefault="00804682" w:rsidP="00777A79">
      <w:pPr>
        <w:pStyle w:val="Default"/>
        <w:spacing w:line="360" w:lineRule="auto"/>
        <w:rPr>
          <w:rFonts w:ascii="Arial" w:hAnsi="Arial" w:cs="Arial"/>
          <w:b/>
          <w:bCs/>
          <w:sz w:val="20"/>
          <w:szCs w:val="20"/>
        </w:rPr>
      </w:pPr>
    </w:p>
    <w:p w:rsidR="00804682" w:rsidRPr="00777A79" w:rsidRDefault="00804682" w:rsidP="00777A79">
      <w:pPr>
        <w:pStyle w:val="Default"/>
        <w:spacing w:line="360" w:lineRule="auto"/>
        <w:rPr>
          <w:rFonts w:ascii="Arial" w:hAnsi="Arial" w:cs="Arial"/>
          <w:b/>
          <w:bCs/>
          <w:sz w:val="20"/>
          <w:szCs w:val="20"/>
        </w:rPr>
      </w:pPr>
    </w:p>
    <w:p w:rsidR="00337E3D" w:rsidRPr="00777A79" w:rsidRDefault="00337E3D"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XIII. CHANGES</w:t>
      </w:r>
    </w:p>
    <w:p w:rsidR="00337E3D" w:rsidRPr="00777A79" w:rsidRDefault="00337E3D" w:rsidP="00777A79">
      <w:pPr>
        <w:pStyle w:val="Default"/>
        <w:spacing w:line="360" w:lineRule="auto"/>
        <w:rPr>
          <w:rFonts w:ascii="Arial" w:hAnsi="Arial" w:cs="Arial"/>
          <w:sz w:val="20"/>
          <w:szCs w:val="20"/>
        </w:rPr>
      </w:pPr>
      <w:r w:rsidRPr="00777A79">
        <w:rPr>
          <w:rFonts w:ascii="Arial" w:hAnsi="Arial" w:cs="Arial"/>
          <w:sz w:val="20"/>
          <w:szCs w:val="20"/>
        </w:rPr>
        <w:t xml:space="preserve">The </w:t>
      </w:r>
      <w:r w:rsidR="00A93285" w:rsidRPr="00777A79">
        <w:rPr>
          <w:rFonts w:ascii="Arial" w:hAnsi="Arial" w:cs="Arial"/>
          <w:sz w:val="20"/>
          <w:szCs w:val="20"/>
        </w:rPr>
        <w:t>College</w:t>
      </w:r>
      <w:r w:rsidRPr="00777A79">
        <w:rPr>
          <w:rFonts w:ascii="Arial" w:hAnsi="Arial" w:cs="Arial"/>
          <w:sz w:val="20"/>
          <w:szCs w:val="20"/>
        </w:rPr>
        <w:t xml:space="preserve"> may require changes in the scope of the services of the Independent Contractor/Consultant to be performed hereunder. Such changes, including any increase or decrease in the amount of the Independent Contractor's/Consultant's compensation which are mutually agreed upon by the parties, shall be incorporated by written amendment to this Agreement. </w:t>
      </w:r>
    </w:p>
    <w:p w:rsidR="00337E3D" w:rsidRPr="00777A79" w:rsidRDefault="00337E3D" w:rsidP="00777A79">
      <w:pPr>
        <w:pStyle w:val="Default"/>
        <w:spacing w:line="360" w:lineRule="auto"/>
        <w:rPr>
          <w:rFonts w:ascii="Arial" w:hAnsi="Arial" w:cs="Arial"/>
          <w:b/>
          <w:bCs/>
          <w:sz w:val="20"/>
          <w:szCs w:val="20"/>
        </w:rPr>
      </w:pPr>
    </w:p>
    <w:p w:rsidR="00337E3D" w:rsidRPr="00777A79" w:rsidRDefault="00337E3D"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XIV. INDEPENDENT CONTRACTOR'S/CONSULTANT'S LIABILITY</w:t>
      </w:r>
    </w:p>
    <w:p w:rsidR="00337E3D" w:rsidRPr="00777A79" w:rsidRDefault="00337E3D" w:rsidP="00777A79">
      <w:pPr>
        <w:pStyle w:val="Default"/>
        <w:spacing w:line="360" w:lineRule="auto"/>
        <w:rPr>
          <w:rFonts w:ascii="Arial" w:hAnsi="Arial" w:cs="Arial"/>
          <w:sz w:val="20"/>
          <w:szCs w:val="20"/>
        </w:rPr>
      </w:pPr>
      <w:r w:rsidRPr="00777A79">
        <w:rPr>
          <w:rFonts w:ascii="Arial" w:hAnsi="Arial" w:cs="Arial"/>
          <w:sz w:val="20"/>
          <w:szCs w:val="20"/>
        </w:rPr>
        <w:t xml:space="preserve">In addition to the liability imposed by law on the Independent Contractor/Consultant for damage or injury (including death) to persons or property by reason of negligence and/or intentional conduct of the Independent Contractor/Consultant or any of his/her agents or anyone directly or indirectly employed by them, the Independent Contractor/Consultant hereby agrees to the following condition: The Independent Contractor/Consultant agrees to hold the </w:t>
      </w:r>
      <w:r w:rsidR="00A93285" w:rsidRPr="00777A79">
        <w:rPr>
          <w:rFonts w:ascii="Arial" w:hAnsi="Arial" w:cs="Arial"/>
          <w:sz w:val="20"/>
          <w:szCs w:val="20"/>
        </w:rPr>
        <w:t>College</w:t>
      </w:r>
      <w:r w:rsidRPr="00777A79">
        <w:rPr>
          <w:rFonts w:ascii="Arial" w:hAnsi="Arial" w:cs="Arial"/>
          <w:sz w:val="20"/>
          <w:szCs w:val="20"/>
        </w:rPr>
        <w:t xml:space="preserve"> harmless and indemnify the </w:t>
      </w:r>
      <w:r w:rsidR="00A93285" w:rsidRPr="00777A79">
        <w:rPr>
          <w:rFonts w:ascii="Arial" w:hAnsi="Arial" w:cs="Arial"/>
          <w:sz w:val="20"/>
          <w:szCs w:val="20"/>
        </w:rPr>
        <w:t>College</w:t>
      </w:r>
      <w:r w:rsidRPr="00777A79">
        <w:rPr>
          <w:rFonts w:ascii="Arial" w:hAnsi="Arial" w:cs="Arial"/>
          <w:sz w:val="20"/>
          <w:szCs w:val="20"/>
        </w:rPr>
        <w:t xml:space="preserve"> for every expense, liability or payment suffered or claimed to have been suffered through any act or omission of the Independent Contractor/Consultant or any of his/her agents or anyone directly or indirectly employed by them or from the conditions of the premises or any part of the premises while in the control of the Independent Contractor/Consultant or any of his/her agents or anyone directly or indirectly employed by them or arising in any way from the work called for by this order.</w:t>
      </w:r>
      <w:r w:rsidR="00793AB7" w:rsidRPr="00777A79">
        <w:rPr>
          <w:rFonts w:ascii="Arial" w:hAnsi="Arial" w:cs="Arial"/>
          <w:sz w:val="20"/>
          <w:szCs w:val="20"/>
        </w:rPr>
        <w:t>Contractor/Consultant agrees that any personal injury to Contractor/Consultant or third parties or any property damage incurred in the course of performance of the Contractor/Consulting Services, shall be the responsibility of Contractor/Consultant.</w:t>
      </w:r>
      <w:bookmarkStart w:id="0" w:name="_GoBack"/>
      <w:bookmarkEnd w:id="0"/>
    </w:p>
    <w:p w:rsidR="00337E3D" w:rsidRPr="00777A79" w:rsidRDefault="00337E3D" w:rsidP="00777A79">
      <w:pPr>
        <w:pStyle w:val="Default"/>
        <w:spacing w:line="360" w:lineRule="auto"/>
        <w:rPr>
          <w:rFonts w:ascii="Arial" w:hAnsi="Arial" w:cs="Arial"/>
          <w:sz w:val="20"/>
          <w:szCs w:val="20"/>
        </w:rPr>
      </w:pPr>
    </w:p>
    <w:p w:rsidR="00337E3D" w:rsidRPr="00777A79" w:rsidRDefault="00337E3D"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 xml:space="preserve">ARTICLE XV. WAIVER OF DEFAULT </w:t>
      </w:r>
    </w:p>
    <w:p w:rsidR="00337E3D" w:rsidRPr="00777A79" w:rsidRDefault="00337E3D" w:rsidP="00777A79">
      <w:pPr>
        <w:pStyle w:val="Default"/>
        <w:spacing w:line="360" w:lineRule="auto"/>
        <w:rPr>
          <w:rFonts w:ascii="Arial" w:hAnsi="Arial" w:cs="Arial"/>
          <w:sz w:val="20"/>
          <w:szCs w:val="20"/>
        </w:rPr>
      </w:pPr>
      <w:r w:rsidRPr="00777A79">
        <w:rPr>
          <w:rFonts w:ascii="Arial" w:hAnsi="Arial" w:cs="Arial"/>
          <w:sz w:val="20"/>
          <w:szCs w:val="20"/>
        </w:rPr>
        <w:t xml:space="preserve">Any failure by the </w:t>
      </w:r>
      <w:r w:rsidR="00A93285" w:rsidRPr="00777A79">
        <w:rPr>
          <w:rFonts w:ascii="Arial" w:hAnsi="Arial" w:cs="Arial"/>
          <w:sz w:val="20"/>
          <w:szCs w:val="20"/>
        </w:rPr>
        <w:t>College</w:t>
      </w:r>
      <w:r w:rsidRPr="00777A79">
        <w:rPr>
          <w:rFonts w:ascii="Arial" w:hAnsi="Arial" w:cs="Arial"/>
          <w:sz w:val="20"/>
          <w:szCs w:val="20"/>
        </w:rPr>
        <w:t xml:space="preserve"> at any time or from time to time to enforce or require the strict keeping and performance by Independent Contractor/Consultant of any of the terms or conditions of this order shall not constitute a waiver by the </w:t>
      </w:r>
      <w:r w:rsidR="00A93285" w:rsidRPr="00777A79">
        <w:rPr>
          <w:rFonts w:ascii="Arial" w:hAnsi="Arial" w:cs="Arial"/>
          <w:sz w:val="20"/>
          <w:szCs w:val="20"/>
        </w:rPr>
        <w:t>College</w:t>
      </w:r>
      <w:r w:rsidRPr="00777A79">
        <w:rPr>
          <w:rFonts w:ascii="Arial" w:hAnsi="Arial" w:cs="Arial"/>
          <w:sz w:val="20"/>
          <w:szCs w:val="20"/>
        </w:rPr>
        <w:t xml:space="preserve"> of a breach of any such terms or conditions in any way or the right of </w:t>
      </w:r>
      <w:r w:rsidR="00A93285" w:rsidRPr="00777A79">
        <w:rPr>
          <w:rFonts w:ascii="Arial" w:hAnsi="Arial" w:cs="Arial"/>
          <w:sz w:val="20"/>
          <w:szCs w:val="20"/>
        </w:rPr>
        <w:t>College</w:t>
      </w:r>
      <w:r w:rsidRPr="00777A79">
        <w:rPr>
          <w:rFonts w:ascii="Arial" w:hAnsi="Arial" w:cs="Arial"/>
          <w:sz w:val="20"/>
          <w:szCs w:val="20"/>
        </w:rPr>
        <w:t xml:space="preserve"> at any time to avail itself of such remedies as it may have for any such breach or breaches of such terms or conditions. </w:t>
      </w:r>
    </w:p>
    <w:p w:rsidR="00337E3D" w:rsidRPr="00777A79" w:rsidRDefault="00337E3D" w:rsidP="00777A79">
      <w:pPr>
        <w:pStyle w:val="Default"/>
        <w:spacing w:line="360" w:lineRule="auto"/>
        <w:rPr>
          <w:rFonts w:ascii="Arial" w:hAnsi="Arial" w:cs="Arial"/>
          <w:b/>
          <w:bCs/>
          <w:sz w:val="20"/>
          <w:szCs w:val="20"/>
        </w:rPr>
      </w:pPr>
    </w:p>
    <w:p w:rsidR="00337E3D" w:rsidRPr="00777A79" w:rsidRDefault="00337E3D"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XVI. OTHER APPLICABLE LAWS</w:t>
      </w:r>
    </w:p>
    <w:p w:rsidR="00337E3D" w:rsidRPr="00777A79" w:rsidRDefault="00337E3D" w:rsidP="00777A79">
      <w:pPr>
        <w:pStyle w:val="Default"/>
        <w:spacing w:line="360" w:lineRule="auto"/>
        <w:rPr>
          <w:rFonts w:ascii="Arial" w:hAnsi="Arial" w:cs="Arial"/>
          <w:sz w:val="20"/>
          <w:szCs w:val="20"/>
        </w:rPr>
      </w:pPr>
      <w:r w:rsidRPr="00777A79">
        <w:rPr>
          <w:rFonts w:ascii="Arial" w:hAnsi="Arial" w:cs="Arial"/>
          <w:sz w:val="20"/>
          <w:szCs w:val="20"/>
        </w:rPr>
        <w:t xml:space="preserve">Any provisions required to be included in a contract of this type by any applicable and valid federal, state or local law, ordinance, rule or regulations shall be deemed to be incorporated herein. This Agreement shall be governed by </w:t>
      </w:r>
      <w:r w:rsidR="00E60BA4" w:rsidRPr="00777A79">
        <w:rPr>
          <w:rFonts w:ascii="Arial" w:hAnsi="Arial" w:cs="Arial"/>
          <w:sz w:val="20"/>
          <w:szCs w:val="20"/>
        </w:rPr>
        <w:t xml:space="preserve">the </w:t>
      </w:r>
      <w:r w:rsidRPr="00777A79">
        <w:rPr>
          <w:rFonts w:ascii="Arial" w:hAnsi="Arial" w:cs="Arial"/>
          <w:sz w:val="20"/>
          <w:szCs w:val="20"/>
        </w:rPr>
        <w:t>law</w:t>
      </w:r>
      <w:r w:rsidR="00E60BA4" w:rsidRPr="00777A79">
        <w:rPr>
          <w:rFonts w:ascii="Arial" w:hAnsi="Arial" w:cs="Arial"/>
          <w:sz w:val="20"/>
          <w:szCs w:val="20"/>
        </w:rPr>
        <w:t>s of the Commonwealth of Virginia</w:t>
      </w:r>
      <w:r w:rsidRPr="00777A79">
        <w:rPr>
          <w:rFonts w:ascii="Arial" w:hAnsi="Arial" w:cs="Arial"/>
          <w:sz w:val="20"/>
          <w:szCs w:val="20"/>
        </w:rPr>
        <w:t xml:space="preserve">. In the event any provision hereof shall be held or construed to be illegal or invalid for any reason, such illegality or invalidity shall not affect the remaining provisions of this Agreement, but same shall be construed or enforced as though the illegal or invalid provision(s) had not been included herein. </w:t>
      </w:r>
    </w:p>
    <w:p w:rsidR="00337E3D" w:rsidRPr="00777A79" w:rsidRDefault="00337E3D" w:rsidP="00777A79">
      <w:pPr>
        <w:pStyle w:val="Default"/>
        <w:spacing w:line="360" w:lineRule="auto"/>
        <w:rPr>
          <w:rFonts w:ascii="Arial" w:hAnsi="Arial" w:cs="Arial"/>
          <w:b/>
          <w:bCs/>
          <w:sz w:val="20"/>
          <w:szCs w:val="20"/>
        </w:rPr>
      </w:pPr>
    </w:p>
    <w:p w:rsidR="00337E3D" w:rsidRPr="00777A79" w:rsidRDefault="00337E3D"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XVII. INDEPENDENT CONTRACTOR/CONSULTANT</w:t>
      </w:r>
    </w:p>
    <w:p w:rsidR="00337E3D" w:rsidRPr="00777A79" w:rsidRDefault="00337E3D" w:rsidP="00777A79">
      <w:pPr>
        <w:pStyle w:val="Default"/>
        <w:spacing w:line="360" w:lineRule="auto"/>
        <w:rPr>
          <w:rFonts w:ascii="Arial" w:hAnsi="Arial" w:cs="Arial"/>
          <w:sz w:val="20"/>
          <w:szCs w:val="20"/>
        </w:rPr>
      </w:pPr>
      <w:r w:rsidRPr="00777A79">
        <w:rPr>
          <w:rFonts w:ascii="Arial" w:hAnsi="Arial" w:cs="Arial"/>
          <w:sz w:val="20"/>
          <w:szCs w:val="20"/>
        </w:rPr>
        <w:t xml:space="preserve">The </w:t>
      </w:r>
      <w:r w:rsidR="00A93285" w:rsidRPr="00777A79">
        <w:rPr>
          <w:rFonts w:ascii="Arial" w:hAnsi="Arial" w:cs="Arial"/>
          <w:sz w:val="20"/>
          <w:szCs w:val="20"/>
        </w:rPr>
        <w:t>College</w:t>
      </w:r>
      <w:r w:rsidRPr="00777A79">
        <w:rPr>
          <w:rFonts w:ascii="Arial" w:hAnsi="Arial" w:cs="Arial"/>
          <w:sz w:val="20"/>
          <w:szCs w:val="20"/>
        </w:rPr>
        <w:t xml:space="preserve"> and Independent Contractor/Consultant intend that the relationship established between them pursuant to this Agreement shall be that of client and independent contractor. No agent, employee or servant of the Independent Contractor/Consultant shall be or shall be deemed to be an employee, agent or servant of the </w:t>
      </w:r>
      <w:r w:rsidR="00A93285" w:rsidRPr="00777A79">
        <w:rPr>
          <w:rFonts w:ascii="Arial" w:hAnsi="Arial" w:cs="Arial"/>
          <w:sz w:val="20"/>
          <w:szCs w:val="20"/>
        </w:rPr>
        <w:t>College</w:t>
      </w:r>
      <w:r w:rsidRPr="00777A79">
        <w:rPr>
          <w:rFonts w:ascii="Arial" w:hAnsi="Arial" w:cs="Arial"/>
          <w:sz w:val="20"/>
          <w:szCs w:val="20"/>
        </w:rPr>
        <w:t xml:space="preserve">. The </w:t>
      </w:r>
      <w:r w:rsidR="00A93285" w:rsidRPr="00777A79">
        <w:rPr>
          <w:rFonts w:ascii="Arial" w:hAnsi="Arial" w:cs="Arial"/>
          <w:sz w:val="20"/>
          <w:szCs w:val="20"/>
        </w:rPr>
        <w:t>College</w:t>
      </w:r>
      <w:r w:rsidRPr="00777A79">
        <w:rPr>
          <w:rFonts w:ascii="Arial" w:hAnsi="Arial" w:cs="Arial"/>
          <w:sz w:val="20"/>
          <w:szCs w:val="20"/>
        </w:rPr>
        <w:t xml:space="preserve"> is interested only in the results obtained under this Agreement consistent with Article IX above. The manner and means of </w:t>
      </w:r>
      <w:r w:rsidR="00A93285" w:rsidRPr="00777A79">
        <w:rPr>
          <w:rFonts w:ascii="Arial" w:hAnsi="Arial" w:cs="Arial"/>
          <w:sz w:val="20"/>
          <w:szCs w:val="20"/>
        </w:rPr>
        <w:t>College</w:t>
      </w:r>
      <w:r w:rsidRPr="00777A79">
        <w:rPr>
          <w:rFonts w:ascii="Arial" w:hAnsi="Arial" w:cs="Arial"/>
          <w:sz w:val="20"/>
          <w:szCs w:val="20"/>
        </w:rPr>
        <w:t xml:space="preserve"> to its employees, including, but not limited to unemployment insurance is available from the </w:t>
      </w:r>
      <w:r w:rsidR="00A93285" w:rsidRPr="00777A79">
        <w:rPr>
          <w:rFonts w:ascii="Arial" w:hAnsi="Arial" w:cs="Arial"/>
          <w:sz w:val="20"/>
          <w:szCs w:val="20"/>
        </w:rPr>
        <w:t>College</w:t>
      </w:r>
      <w:r w:rsidRPr="00777A79">
        <w:rPr>
          <w:rFonts w:ascii="Arial" w:hAnsi="Arial" w:cs="Arial"/>
          <w:sz w:val="20"/>
          <w:szCs w:val="20"/>
        </w:rPr>
        <w:t xml:space="preserve"> to the employees, agents or servants of Independent Contractor/Consultant. Consequently, Independent Contractor/Consultant is responsible for all applicable federal and state regulations relating to income tax, social security, worker's compensation and unemployment insurance. Independent Contractor/Consultant further agrees that there are no claims to any rights to benefits or tenure rights for the Independent Contractor/Consultant or his agents under this agreement. The </w:t>
      </w:r>
      <w:r w:rsidR="00A93285" w:rsidRPr="00777A79">
        <w:rPr>
          <w:rFonts w:ascii="Arial" w:hAnsi="Arial" w:cs="Arial"/>
          <w:sz w:val="20"/>
          <w:szCs w:val="20"/>
        </w:rPr>
        <w:t>College</w:t>
      </w:r>
      <w:r w:rsidRPr="00777A79">
        <w:rPr>
          <w:rFonts w:ascii="Arial" w:hAnsi="Arial" w:cs="Arial"/>
          <w:sz w:val="20"/>
          <w:szCs w:val="20"/>
        </w:rPr>
        <w:t xml:space="preserve"> waives any right to direct, instruct, and control Independent Contractor/Consultant as to the manner in which the Independent Contractor/Consultant achieves the general and specific objectives, except that Independent Contractor/Consultant agrees to perform its work in a manner which is consistent with general, </w:t>
      </w:r>
      <w:r w:rsidR="00A93285" w:rsidRPr="00777A79">
        <w:rPr>
          <w:rFonts w:ascii="Arial" w:hAnsi="Arial" w:cs="Arial"/>
          <w:sz w:val="20"/>
          <w:szCs w:val="20"/>
        </w:rPr>
        <w:t>College</w:t>
      </w:r>
      <w:r w:rsidRPr="00777A79">
        <w:rPr>
          <w:rFonts w:ascii="Arial" w:hAnsi="Arial" w:cs="Arial"/>
          <w:sz w:val="20"/>
          <w:szCs w:val="20"/>
        </w:rPr>
        <w:t xml:space="preserve"> and/or Grantor research protocol. </w:t>
      </w:r>
    </w:p>
    <w:p w:rsidR="00337E3D" w:rsidRPr="00777A79" w:rsidRDefault="00337E3D" w:rsidP="00777A79">
      <w:pPr>
        <w:pStyle w:val="Default"/>
        <w:spacing w:line="360" w:lineRule="auto"/>
        <w:rPr>
          <w:rFonts w:ascii="Arial" w:hAnsi="Arial" w:cs="Arial"/>
          <w:sz w:val="20"/>
          <w:szCs w:val="20"/>
        </w:rPr>
      </w:pPr>
    </w:p>
    <w:p w:rsidR="00337E3D" w:rsidRPr="00777A79" w:rsidRDefault="00337E3D" w:rsidP="00777A79">
      <w:pPr>
        <w:pStyle w:val="Default"/>
        <w:spacing w:line="360" w:lineRule="auto"/>
        <w:rPr>
          <w:rFonts w:ascii="Arial" w:hAnsi="Arial" w:cs="Arial"/>
          <w:b/>
          <w:bCs/>
          <w:sz w:val="20"/>
          <w:szCs w:val="20"/>
          <w:u w:val="single"/>
        </w:rPr>
      </w:pPr>
      <w:r w:rsidRPr="00777A79">
        <w:rPr>
          <w:rFonts w:ascii="Arial" w:hAnsi="Arial" w:cs="Arial"/>
          <w:b/>
          <w:bCs/>
          <w:sz w:val="20"/>
          <w:szCs w:val="20"/>
          <w:u w:val="single"/>
        </w:rPr>
        <w:t>ARTICLE XVIII.</w:t>
      </w:r>
      <w:r w:rsidR="00EA62E5" w:rsidRPr="00777A79">
        <w:rPr>
          <w:rFonts w:ascii="Arial" w:hAnsi="Arial" w:cs="Arial"/>
          <w:b/>
          <w:bCs/>
          <w:sz w:val="20"/>
          <w:szCs w:val="20"/>
          <w:u w:val="single"/>
        </w:rPr>
        <w:t>ANTI-DISCRIMINATION</w:t>
      </w:r>
    </w:p>
    <w:p w:rsidR="00EA62E5" w:rsidRPr="00777A79" w:rsidRDefault="00EA62E5" w:rsidP="00777A79">
      <w:pPr>
        <w:pStyle w:val="Default"/>
        <w:spacing w:line="360" w:lineRule="auto"/>
        <w:rPr>
          <w:rFonts w:ascii="Arial" w:hAnsi="Arial" w:cs="Arial"/>
          <w:sz w:val="20"/>
          <w:szCs w:val="20"/>
        </w:rPr>
      </w:pPr>
      <w:r w:rsidRPr="00777A79">
        <w:rPr>
          <w:rFonts w:ascii="Arial" w:hAnsi="Arial" w:cs="Arial"/>
          <w:sz w:val="20"/>
          <w:szCs w:val="20"/>
        </w:rPr>
        <w:t xml:space="preserve">Contractor certifies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w:t>
      </w:r>
      <w:r w:rsidRPr="00777A79">
        <w:rPr>
          <w:rFonts w:ascii="Arial" w:hAnsi="Arial" w:cs="Arial"/>
          <w:i/>
          <w:sz w:val="20"/>
          <w:szCs w:val="20"/>
        </w:rPr>
        <w:t xml:space="preserve">§10 </w:t>
      </w:r>
      <w:r w:rsidRPr="00777A79">
        <w:rPr>
          <w:rFonts w:ascii="Arial" w:hAnsi="Arial" w:cs="Arial"/>
          <w:sz w:val="20"/>
          <w:szCs w:val="20"/>
        </w:rPr>
        <w:t xml:space="preserve">of the </w:t>
      </w:r>
      <w:r w:rsidRPr="00777A79">
        <w:rPr>
          <w:rFonts w:ascii="Arial" w:hAnsi="Arial" w:cs="Arial"/>
          <w:i/>
          <w:sz w:val="20"/>
          <w:szCs w:val="20"/>
        </w:rPr>
        <w:t>Rules Governing Procurement</w:t>
      </w:r>
      <w:r w:rsidRPr="00777A79">
        <w:rPr>
          <w:rFonts w:ascii="Arial" w:hAnsi="Arial" w:cs="Arial"/>
          <w:sz w:val="20"/>
          <w:szCs w:val="20"/>
        </w:rPr>
        <w:t xml:space="preserve">, Chapter 2, Exhibit J, Attachment 1.  If the contractor is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w:t>
      </w:r>
      <w:r w:rsidRPr="00777A79">
        <w:rPr>
          <w:rFonts w:ascii="Arial" w:hAnsi="Arial" w:cs="Arial"/>
          <w:sz w:val="20"/>
          <w:szCs w:val="20"/>
        </w:rPr>
        <w:lastRenderedPageBreak/>
        <w:t>only the accounts and programs funded with public funds shall be subject to audit by the public body. (</w:t>
      </w:r>
      <w:r w:rsidRPr="00777A79">
        <w:rPr>
          <w:rFonts w:ascii="Arial" w:hAnsi="Arial" w:cs="Arial"/>
          <w:i/>
          <w:sz w:val="20"/>
          <w:szCs w:val="20"/>
        </w:rPr>
        <w:t>Code of Virginia</w:t>
      </w:r>
      <w:r w:rsidRPr="00777A79">
        <w:rPr>
          <w:rFonts w:ascii="Arial" w:hAnsi="Arial" w:cs="Arial"/>
          <w:sz w:val="20"/>
          <w:szCs w:val="20"/>
        </w:rPr>
        <w:t>, § 2.2-4343.1E).</w:t>
      </w:r>
    </w:p>
    <w:p w:rsidR="00EA62E5" w:rsidRPr="00777A79" w:rsidRDefault="00EA62E5" w:rsidP="00777A79">
      <w:pPr>
        <w:pStyle w:val="Default"/>
        <w:spacing w:line="360" w:lineRule="auto"/>
        <w:rPr>
          <w:rFonts w:ascii="Arial" w:hAnsi="Arial" w:cs="Arial"/>
          <w:sz w:val="20"/>
          <w:szCs w:val="20"/>
        </w:rPr>
      </w:pPr>
    </w:p>
    <w:p w:rsidR="00337E3D" w:rsidRPr="00777A79" w:rsidRDefault="00337E3D" w:rsidP="00777A79">
      <w:pPr>
        <w:pStyle w:val="Default"/>
        <w:spacing w:line="360" w:lineRule="auto"/>
        <w:rPr>
          <w:rFonts w:ascii="Arial" w:hAnsi="Arial" w:cs="Arial"/>
          <w:sz w:val="20"/>
          <w:szCs w:val="20"/>
        </w:rPr>
      </w:pPr>
      <w:r w:rsidRPr="00777A79">
        <w:rPr>
          <w:rFonts w:ascii="Arial" w:hAnsi="Arial" w:cs="Arial"/>
          <w:sz w:val="20"/>
          <w:szCs w:val="20"/>
        </w:rPr>
        <w:t>IN WITNESS WHEREOF, the parties hereto have executed and signed this Agreement the day, month and year first written above.</w:t>
      </w:r>
    </w:p>
    <w:p w:rsidR="00A93285" w:rsidRPr="00777A79" w:rsidRDefault="00A93285" w:rsidP="00777A79">
      <w:pPr>
        <w:pStyle w:val="Default"/>
        <w:spacing w:line="360" w:lineRule="auto"/>
        <w:rPr>
          <w:rFonts w:ascii="Arial" w:hAnsi="Arial" w:cs="Arial"/>
          <w:sz w:val="20"/>
          <w:szCs w:val="20"/>
        </w:rPr>
      </w:pPr>
    </w:p>
    <w:p w:rsidR="00337E3D" w:rsidRPr="00777A79" w:rsidRDefault="00337E3D" w:rsidP="00777A79">
      <w:pPr>
        <w:pStyle w:val="Default"/>
        <w:tabs>
          <w:tab w:val="left" w:pos="5580"/>
          <w:tab w:val="left" w:pos="8820"/>
        </w:tabs>
        <w:spacing w:line="360" w:lineRule="auto"/>
        <w:rPr>
          <w:rFonts w:ascii="Arial" w:hAnsi="Arial" w:cs="Arial"/>
          <w:b/>
          <w:bCs/>
          <w:sz w:val="20"/>
          <w:szCs w:val="20"/>
        </w:rPr>
      </w:pPr>
      <w:r w:rsidRPr="00777A79">
        <w:rPr>
          <w:rFonts w:ascii="Arial" w:hAnsi="Arial" w:cs="Arial"/>
          <w:b/>
          <w:bCs/>
          <w:sz w:val="20"/>
          <w:szCs w:val="20"/>
        </w:rPr>
        <w:t>Independent Contractor/Consultant</w:t>
      </w:r>
      <w:r w:rsidRPr="00777A79">
        <w:rPr>
          <w:rFonts w:ascii="Arial" w:hAnsi="Arial" w:cs="Arial"/>
          <w:b/>
          <w:bCs/>
          <w:sz w:val="20"/>
          <w:szCs w:val="20"/>
        </w:rPr>
        <w:tab/>
        <w:t>College of William &amp; Mary</w:t>
      </w:r>
    </w:p>
    <w:p w:rsidR="00337E3D" w:rsidRPr="00777A79" w:rsidRDefault="00337E3D" w:rsidP="00777A79">
      <w:pPr>
        <w:pStyle w:val="Default"/>
        <w:tabs>
          <w:tab w:val="left" w:pos="5220"/>
          <w:tab w:val="left" w:pos="8820"/>
        </w:tabs>
        <w:spacing w:line="360" w:lineRule="auto"/>
        <w:rPr>
          <w:rFonts w:ascii="Arial" w:hAnsi="Arial" w:cs="Arial"/>
          <w:b/>
          <w:bCs/>
          <w:sz w:val="20"/>
          <w:szCs w:val="20"/>
        </w:rPr>
      </w:pPr>
    </w:p>
    <w:p w:rsidR="00D21D3B" w:rsidRPr="00777A79" w:rsidRDefault="00D21D3B" w:rsidP="00777A79">
      <w:pPr>
        <w:pStyle w:val="Default"/>
        <w:tabs>
          <w:tab w:val="left" w:pos="5220"/>
          <w:tab w:val="left" w:pos="8820"/>
        </w:tabs>
        <w:spacing w:line="360" w:lineRule="auto"/>
        <w:rPr>
          <w:rFonts w:ascii="Arial" w:hAnsi="Arial" w:cs="Arial"/>
          <w:b/>
          <w:bCs/>
          <w:sz w:val="20"/>
          <w:szCs w:val="20"/>
        </w:rPr>
      </w:pPr>
    </w:p>
    <w:p w:rsidR="00337E3D" w:rsidRPr="00777A79" w:rsidRDefault="00337E3D" w:rsidP="00777A79">
      <w:pPr>
        <w:pStyle w:val="Default"/>
        <w:tabs>
          <w:tab w:val="left" w:pos="5580"/>
          <w:tab w:val="left" w:pos="9000"/>
        </w:tabs>
        <w:spacing w:line="360" w:lineRule="auto"/>
        <w:rPr>
          <w:rFonts w:ascii="Arial" w:hAnsi="Arial" w:cs="Arial"/>
          <w:b/>
          <w:bCs/>
          <w:sz w:val="20"/>
          <w:szCs w:val="20"/>
        </w:rPr>
      </w:pPr>
      <w:r w:rsidRPr="00777A79">
        <w:rPr>
          <w:rFonts w:ascii="Arial" w:hAnsi="Arial" w:cs="Arial"/>
          <w:b/>
          <w:bCs/>
          <w:sz w:val="20"/>
          <w:szCs w:val="20"/>
        </w:rPr>
        <w:t>____________</w:t>
      </w:r>
      <w:r w:rsidR="009D57F5" w:rsidRPr="00777A79">
        <w:rPr>
          <w:rFonts w:ascii="Arial" w:hAnsi="Arial" w:cs="Arial"/>
          <w:b/>
          <w:bCs/>
          <w:sz w:val="20"/>
          <w:szCs w:val="20"/>
        </w:rPr>
        <w:t>_________________________     __________</w:t>
      </w:r>
      <w:r w:rsidRPr="00777A79">
        <w:rPr>
          <w:rFonts w:ascii="Arial" w:hAnsi="Arial" w:cs="Arial"/>
          <w:b/>
          <w:bCs/>
          <w:sz w:val="20"/>
          <w:szCs w:val="20"/>
        </w:rPr>
        <w:tab/>
        <w:t>______________</w:t>
      </w:r>
      <w:r w:rsidR="009D57F5" w:rsidRPr="00777A79">
        <w:rPr>
          <w:rFonts w:ascii="Arial" w:hAnsi="Arial" w:cs="Arial"/>
          <w:b/>
          <w:bCs/>
          <w:sz w:val="20"/>
          <w:szCs w:val="20"/>
        </w:rPr>
        <w:t>__________________</w:t>
      </w:r>
      <w:r w:rsidR="009D57F5" w:rsidRPr="00777A79">
        <w:rPr>
          <w:rFonts w:ascii="Arial" w:hAnsi="Arial" w:cs="Arial"/>
          <w:b/>
          <w:bCs/>
          <w:sz w:val="20"/>
          <w:szCs w:val="20"/>
        </w:rPr>
        <w:tab/>
        <w:t>__________</w:t>
      </w:r>
    </w:p>
    <w:p w:rsidR="00337E3D" w:rsidRPr="00777A79" w:rsidRDefault="00337E3D" w:rsidP="00777A79">
      <w:pPr>
        <w:pStyle w:val="Default"/>
        <w:tabs>
          <w:tab w:val="left" w:pos="3960"/>
          <w:tab w:val="left" w:pos="5580"/>
          <w:tab w:val="left" w:pos="9000"/>
        </w:tabs>
        <w:spacing w:line="360" w:lineRule="auto"/>
        <w:rPr>
          <w:rFonts w:ascii="Arial" w:hAnsi="Arial" w:cs="Arial"/>
          <w:b/>
          <w:bCs/>
          <w:sz w:val="20"/>
          <w:szCs w:val="20"/>
        </w:rPr>
      </w:pPr>
      <w:r w:rsidRPr="00777A79">
        <w:rPr>
          <w:rFonts w:ascii="Arial" w:hAnsi="Arial" w:cs="Arial"/>
          <w:b/>
          <w:bCs/>
          <w:sz w:val="20"/>
          <w:szCs w:val="20"/>
        </w:rPr>
        <w:t>Contractor/Consultant Signature</w:t>
      </w:r>
      <w:r w:rsidR="009D57F5" w:rsidRPr="00777A79">
        <w:rPr>
          <w:rFonts w:ascii="Arial" w:hAnsi="Arial" w:cs="Arial"/>
          <w:b/>
          <w:bCs/>
          <w:sz w:val="20"/>
          <w:szCs w:val="20"/>
        </w:rPr>
        <w:tab/>
        <w:t>Date</w:t>
      </w:r>
      <w:r w:rsidRPr="00777A79">
        <w:rPr>
          <w:rFonts w:ascii="Arial" w:hAnsi="Arial" w:cs="Arial"/>
          <w:b/>
          <w:bCs/>
          <w:sz w:val="20"/>
          <w:szCs w:val="20"/>
        </w:rPr>
        <w:tab/>
        <w:t>Procurement Office Signature</w:t>
      </w:r>
      <w:r w:rsidRPr="00777A79">
        <w:rPr>
          <w:rFonts w:ascii="Arial" w:hAnsi="Arial" w:cs="Arial"/>
          <w:b/>
          <w:bCs/>
          <w:sz w:val="20"/>
          <w:szCs w:val="20"/>
        </w:rPr>
        <w:tab/>
        <w:t>Date</w:t>
      </w:r>
    </w:p>
    <w:p w:rsidR="00337E3D" w:rsidRPr="00777A79" w:rsidRDefault="00337E3D" w:rsidP="00777A79">
      <w:pPr>
        <w:pStyle w:val="Default"/>
        <w:tabs>
          <w:tab w:val="left" w:pos="3960"/>
          <w:tab w:val="left" w:pos="5580"/>
          <w:tab w:val="left" w:pos="9000"/>
        </w:tabs>
        <w:spacing w:line="360" w:lineRule="auto"/>
        <w:rPr>
          <w:rFonts w:ascii="Arial" w:hAnsi="Arial" w:cs="Arial"/>
          <w:b/>
          <w:bCs/>
          <w:sz w:val="20"/>
          <w:szCs w:val="20"/>
        </w:rPr>
      </w:pPr>
    </w:p>
    <w:p w:rsidR="00337E3D" w:rsidRPr="00777A79" w:rsidRDefault="00337E3D" w:rsidP="00777A79">
      <w:pPr>
        <w:pStyle w:val="Default"/>
        <w:tabs>
          <w:tab w:val="left" w:pos="3960"/>
          <w:tab w:val="left" w:pos="5580"/>
          <w:tab w:val="left" w:pos="9000"/>
        </w:tabs>
        <w:spacing w:line="360" w:lineRule="auto"/>
        <w:rPr>
          <w:rFonts w:ascii="Arial" w:hAnsi="Arial" w:cs="Arial"/>
          <w:sz w:val="20"/>
          <w:szCs w:val="20"/>
        </w:rPr>
      </w:pPr>
      <w:r w:rsidRPr="00777A79">
        <w:rPr>
          <w:rFonts w:ascii="Arial" w:hAnsi="Arial" w:cs="Arial"/>
          <w:b/>
          <w:bCs/>
          <w:sz w:val="20"/>
          <w:szCs w:val="20"/>
        </w:rPr>
        <w:t>____________</w:t>
      </w:r>
      <w:r w:rsidR="009D57F5" w:rsidRPr="00777A79">
        <w:rPr>
          <w:rFonts w:ascii="Arial" w:hAnsi="Arial" w:cs="Arial"/>
          <w:b/>
          <w:bCs/>
          <w:sz w:val="20"/>
          <w:szCs w:val="20"/>
        </w:rPr>
        <w:t xml:space="preserve">_________________________      </w:t>
      </w:r>
      <w:r w:rsidRPr="00777A79">
        <w:rPr>
          <w:rFonts w:ascii="Arial" w:hAnsi="Arial" w:cs="Arial"/>
          <w:b/>
          <w:bCs/>
          <w:sz w:val="20"/>
          <w:szCs w:val="20"/>
        </w:rPr>
        <w:tab/>
        <w:t>_</w:t>
      </w:r>
      <w:r w:rsidR="009D57F5" w:rsidRPr="00777A79">
        <w:rPr>
          <w:rFonts w:ascii="Arial" w:hAnsi="Arial" w:cs="Arial"/>
          <w:b/>
          <w:bCs/>
          <w:sz w:val="20"/>
          <w:szCs w:val="20"/>
        </w:rPr>
        <w:t>_______________________________</w:t>
      </w:r>
      <w:r w:rsidRPr="00777A79">
        <w:rPr>
          <w:rFonts w:ascii="Arial" w:hAnsi="Arial" w:cs="Arial"/>
          <w:b/>
          <w:bCs/>
          <w:sz w:val="20"/>
          <w:szCs w:val="20"/>
        </w:rPr>
        <w:tab/>
      </w:r>
    </w:p>
    <w:p w:rsidR="00337E3D" w:rsidRPr="00777A79" w:rsidRDefault="00337E3D" w:rsidP="00777A79">
      <w:pPr>
        <w:pStyle w:val="Default"/>
        <w:tabs>
          <w:tab w:val="left" w:pos="3960"/>
          <w:tab w:val="left" w:pos="5580"/>
          <w:tab w:val="left" w:pos="9000"/>
        </w:tabs>
        <w:spacing w:line="360" w:lineRule="auto"/>
        <w:rPr>
          <w:rFonts w:ascii="Arial" w:hAnsi="Arial" w:cs="Arial"/>
          <w:sz w:val="20"/>
          <w:szCs w:val="20"/>
        </w:rPr>
      </w:pPr>
      <w:r w:rsidRPr="00777A79">
        <w:rPr>
          <w:rFonts w:ascii="Arial" w:hAnsi="Arial" w:cs="Arial"/>
          <w:b/>
          <w:bCs/>
          <w:sz w:val="20"/>
          <w:szCs w:val="20"/>
        </w:rPr>
        <w:t>Contractor/Consultant Name</w:t>
      </w:r>
      <w:r w:rsidRPr="00777A79">
        <w:rPr>
          <w:rFonts w:ascii="Arial" w:hAnsi="Arial" w:cs="Arial"/>
          <w:sz w:val="20"/>
          <w:szCs w:val="20"/>
        </w:rPr>
        <w:tab/>
      </w:r>
      <w:r w:rsidR="009D57F5" w:rsidRPr="00777A79">
        <w:rPr>
          <w:rFonts w:ascii="Arial" w:hAnsi="Arial" w:cs="Arial"/>
          <w:sz w:val="20"/>
          <w:szCs w:val="20"/>
        </w:rPr>
        <w:tab/>
      </w:r>
      <w:r w:rsidRPr="00777A79">
        <w:rPr>
          <w:rFonts w:ascii="Arial" w:hAnsi="Arial" w:cs="Arial"/>
          <w:b/>
          <w:sz w:val="20"/>
          <w:szCs w:val="20"/>
        </w:rPr>
        <w:t>Procurement Office Name</w:t>
      </w:r>
      <w:r w:rsidRPr="00777A79">
        <w:rPr>
          <w:rFonts w:ascii="Arial" w:hAnsi="Arial" w:cs="Arial"/>
          <w:sz w:val="20"/>
          <w:szCs w:val="20"/>
        </w:rPr>
        <w:tab/>
      </w:r>
    </w:p>
    <w:p w:rsidR="00337E3D" w:rsidRPr="00777A79" w:rsidRDefault="00337E3D" w:rsidP="00777A79">
      <w:pPr>
        <w:pStyle w:val="Default"/>
        <w:tabs>
          <w:tab w:val="left" w:pos="4320"/>
          <w:tab w:val="left" w:pos="8640"/>
        </w:tabs>
        <w:spacing w:line="360" w:lineRule="auto"/>
        <w:rPr>
          <w:rFonts w:ascii="Arial" w:hAnsi="Arial" w:cs="Arial"/>
          <w:b/>
          <w:bCs/>
          <w:sz w:val="20"/>
          <w:szCs w:val="20"/>
        </w:rPr>
      </w:pPr>
    </w:p>
    <w:p w:rsidR="00337E3D" w:rsidRPr="00777A79" w:rsidRDefault="00337E3D" w:rsidP="00777A79">
      <w:pPr>
        <w:pStyle w:val="Default"/>
        <w:tabs>
          <w:tab w:val="left" w:pos="4320"/>
          <w:tab w:val="left" w:pos="8640"/>
        </w:tabs>
        <w:spacing w:line="360" w:lineRule="auto"/>
        <w:rPr>
          <w:rFonts w:ascii="Arial" w:hAnsi="Arial" w:cs="Arial"/>
          <w:sz w:val="20"/>
          <w:szCs w:val="20"/>
        </w:rPr>
      </w:pPr>
      <w:r w:rsidRPr="00777A79">
        <w:rPr>
          <w:rFonts w:ascii="Arial" w:hAnsi="Arial" w:cs="Arial"/>
          <w:b/>
          <w:bCs/>
          <w:sz w:val="20"/>
          <w:szCs w:val="20"/>
        </w:rPr>
        <w:t>___________</w:t>
      </w:r>
      <w:r w:rsidR="009D57F5" w:rsidRPr="00777A79">
        <w:rPr>
          <w:rFonts w:ascii="Arial" w:hAnsi="Arial" w:cs="Arial"/>
          <w:b/>
          <w:bCs/>
          <w:sz w:val="20"/>
          <w:szCs w:val="20"/>
        </w:rPr>
        <w:t>__________________________</w:t>
      </w:r>
    </w:p>
    <w:p w:rsidR="00337E3D" w:rsidRPr="00777A79" w:rsidRDefault="00337E3D" w:rsidP="00777A79">
      <w:pPr>
        <w:pStyle w:val="Default"/>
        <w:tabs>
          <w:tab w:val="left" w:pos="4320"/>
          <w:tab w:val="left" w:pos="8640"/>
        </w:tabs>
        <w:spacing w:line="360" w:lineRule="auto"/>
        <w:rPr>
          <w:rFonts w:ascii="Arial" w:hAnsi="Arial" w:cs="Arial"/>
          <w:b/>
          <w:sz w:val="20"/>
          <w:szCs w:val="20"/>
        </w:rPr>
      </w:pPr>
      <w:r w:rsidRPr="00777A79">
        <w:rPr>
          <w:rFonts w:ascii="Arial" w:hAnsi="Arial" w:cs="Arial"/>
          <w:b/>
          <w:sz w:val="20"/>
          <w:szCs w:val="20"/>
        </w:rPr>
        <w:t>Address 1</w:t>
      </w:r>
    </w:p>
    <w:p w:rsidR="00337E3D" w:rsidRPr="00777A79" w:rsidRDefault="00337E3D" w:rsidP="00777A79">
      <w:pPr>
        <w:pStyle w:val="Default"/>
        <w:tabs>
          <w:tab w:val="left" w:pos="4320"/>
          <w:tab w:val="left" w:pos="8640"/>
        </w:tabs>
        <w:spacing w:line="360" w:lineRule="auto"/>
        <w:rPr>
          <w:rFonts w:ascii="Arial" w:hAnsi="Arial" w:cs="Arial"/>
          <w:b/>
          <w:bCs/>
          <w:sz w:val="20"/>
          <w:szCs w:val="20"/>
        </w:rPr>
      </w:pPr>
    </w:p>
    <w:p w:rsidR="00337E3D" w:rsidRPr="00777A79" w:rsidRDefault="00337E3D" w:rsidP="00777A79">
      <w:pPr>
        <w:pStyle w:val="Default"/>
        <w:tabs>
          <w:tab w:val="left" w:pos="4320"/>
          <w:tab w:val="left" w:pos="8640"/>
        </w:tabs>
        <w:spacing w:line="360" w:lineRule="auto"/>
        <w:rPr>
          <w:rFonts w:ascii="Arial" w:hAnsi="Arial" w:cs="Arial"/>
          <w:sz w:val="20"/>
          <w:szCs w:val="20"/>
        </w:rPr>
      </w:pPr>
      <w:r w:rsidRPr="00777A79">
        <w:rPr>
          <w:rFonts w:ascii="Arial" w:hAnsi="Arial" w:cs="Arial"/>
          <w:b/>
          <w:bCs/>
          <w:sz w:val="20"/>
          <w:szCs w:val="20"/>
        </w:rPr>
        <w:t>___________</w:t>
      </w:r>
      <w:r w:rsidR="009D57F5" w:rsidRPr="00777A79">
        <w:rPr>
          <w:rFonts w:ascii="Arial" w:hAnsi="Arial" w:cs="Arial"/>
          <w:b/>
          <w:bCs/>
          <w:sz w:val="20"/>
          <w:szCs w:val="20"/>
        </w:rPr>
        <w:t>__________________________</w:t>
      </w:r>
    </w:p>
    <w:p w:rsidR="00337E3D" w:rsidRPr="00777A79" w:rsidRDefault="00337E3D" w:rsidP="00777A79">
      <w:pPr>
        <w:pStyle w:val="Default"/>
        <w:tabs>
          <w:tab w:val="left" w:pos="4320"/>
          <w:tab w:val="left" w:pos="8640"/>
        </w:tabs>
        <w:spacing w:line="360" w:lineRule="auto"/>
        <w:rPr>
          <w:rFonts w:ascii="Arial" w:hAnsi="Arial" w:cs="Arial"/>
          <w:b/>
          <w:sz w:val="20"/>
          <w:szCs w:val="20"/>
        </w:rPr>
      </w:pPr>
      <w:r w:rsidRPr="00777A79">
        <w:rPr>
          <w:rFonts w:ascii="Arial" w:hAnsi="Arial" w:cs="Arial"/>
          <w:b/>
          <w:sz w:val="20"/>
          <w:szCs w:val="20"/>
        </w:rPr>
        <w:t>Address 2</w:t>
      </w:r>
    </w:p>
    <w:sectPr w:rsidR="00337E3D" w:rsidRPr="00777A79" w:rsidSect="00777A79">
      <w:footerReference w:type="default" r:id="rId7"/>
      <w:headerReference w:type="first" r:id="rId8"/>
      <w:footerReference w:type="first" r:id="rId9"/>
      <w:pgSz w:w="12240" w:h="15840"/>
      <w:pgMar w:top="450" w:right="1620" w:bottom="630" w:left="1080" w:header="36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8E1" w:rsidRDefault="001578E1" w:rsidP="00F97CC4">
      <w:pPr>
        <w:spacing w:after="0" w:line="240" w:lineRule="auto"/>
      </w:pPr>
      <w:r>
        <w:separator/>
      </w:r>
    </w:p>
  </w:endnote>
  <w:endnote w:type="continuationSeparator" w:id="1">
    <w:p w:rsidR="001578E1" w:rsidRDefault="001578E1" w:rsidP="00F97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627379" w:rsidTr="00E60BA4">
      <w:trPr>
        <w:trHeight w:val="87"/>
      </w:trPr>
      <w:tc>
        <w:tcPr>
          <w:tcW w:w="5148" w:type="dxa"/>
          <w:vAlign w:val="bottom"/>
        </w:tcPr>
        <w:p w:rsidR="00627379" w:rsidRPr="00627379" w:rsidRDefault="00627379" w:rsidP="00662E14">
          <w:pPr>
            <w:pStyle w:val="Default"/>
            <w:rPr>
              <w:rFonts w:ascii="Arial" w:hAnsi="Arial" w:cs="Arial"/>
              <w:bCs/>
              <w:sz w:val="16"/>
              <w:szCs w:val="16"/>
            </w:rPr>
          </w:pPr>
          <w:r w:rsidRPr="00627379">
            <w:rPr>
              <w:rFonts w:ascii="Arial" w:hAnsi="Arial" w:cs="Arial"/>
              <w:bCs/>
              <w:sz w:val="16"/>
              <w:szCs w:val="16"/>
            </w:rPr>
            <w:t>Independent Contractor/Consultant Agreement Form</w:t>
          </w:r>
        </w:p>
      </w:tc>
      <w:tc>
        <w:tcPr>
          <w:tcW w:w="5148" w:type="dxa"/>
          <w:vAlign w:val="bottom"/>
        </w:tcPr>
        <w:p w:rsidR="00627379" w:rsidRDefault="00627379" w:rsidP="00662E14">
          <w:pPr>
            <w:pStyle w:val="Default"/>
            <w:jc w:val="right"/>
            <w:rPr>
              <w:rFonts w:ascii="Arial" w:hAnsi="Arial" w:cs="Arial"/>
              <w:b/>
              <w:bCs/>
              <w:sz w:val="16"/>
              <w:szCs w:val="16"/>
            </w:rPr>
          </w:pPr>
          <w:r w:rsidRPr="00627379">
            <w:rPr>
              <w:rFonts w:ascii="Arial" w:hAnsi="Arial" w:cs="Arial"/>
              <w:sz w:val="16"/>
              <w:szCs w:val="16"/>
            </w:rPr>
            <w:t xml:space="preserve">Page </w:t>
          </w:r>
          <w:r w:rsidR="002C58CD" w:rsidRPr="00627379">
            <w:rPr>
              <w:rFonts w:ascii="Arial" w:hAnsi="Arial" w:cs="Arial"/>
              <w:b/>
              <w:bCs/>
              <w:sz w:val="16"/>
              <w:szCs w:val="16"/>
            </w:rPr>
            <w:fldChar w:fldCharType="begin"/>
          </w:r>
          <w:r w:rsidRPr="00627379">
            <w:rPr>
              <w:rFonts w:ascii="Arial" w:hAnsi="Arial" w:cs="Arial"/>
              <w:b/>
              <w:bCs/>
              <w:sz w:val="16"/>
              <w:szCs w:val="16"/>
            </w:rPr>
            <w:instrText xml:space="preserve"> PAGE </w:instrText>
          </w:r>
          <w:r w:rsidR="002C58CD" w:rsidRPr="00627379">
            <w:rPr>
              <w:rFonts w:ascii="Arial" w:hAnsi="Arial" w:cs="Arial"/>
              <w:b/>
              <w:bCs/>
              <w:sz w:val="16"/>
              <w:szCs w:val="16"/>
            </w:rPr>
            <w:fldChar w:fldCharType="separate"/>
          </w:r>
          <w:r w:rsidR="00777A79">
            <w:rPr>
              <w:rFonts w:ascii="Arial" w:hAnsi="Arial" w:cs="Arial"/>
              <w:b/>
              <w:bCs/>
              <w:noProof/>
              <w:sz w:val="16"/>
              <w:szCs w:val="16"/>
            </w:rPr>
            <w:t>2</w:t>
          </w:r>
          <w:r w:rsidR="002C58CD" w:rsidRPr="00627379">
            <w:rPr>
              <w:rFonts w:ascii="Arial" w:hAnsi="Arial" w:cs="Arial"/>
              <w:b/>
              <w:bCs/>
              <w:sz w:val="16"/>
              <w:szCs w:val="16"/>
            </w:rPr>
            <w:fldChar w:fldCharType="end"/>
          </w:r>
          <w:r w:rsidRPr="00627379">
            <w:rPr>
              <w:rFonts w:ascii="Arial" w:hAnsi="Arial" w:cs="Arial"/>
              <w:sz w:val="16"/>
              <w:szCs w:val="16"/>
            </w:rPr>
            <w:t xml:space="preserve"> of </w:t>
          </w:r>
          <w:r w:rsidR="002C58CD" w:rsidRPr="00627379">
            <w:rPr>
              <w:rFonts w:ascii="Arial" w:hAnsi="Arial" w:cs="Arial"/>
              <w:b/>
              <w:bCs/>
              <w:sz w:val="16"/>
              <w:szCs w:val="16"/>
            </w:rPr>
            <w:fldChar w:fldCharType="begin"/>
          </w:r>
          <w:r w:rsidRPr="00627379">
            <w:rPr>
              <w:rFonts w:ascii="Arial" w:hAnsi="Arial" w:cs="Arial"/>
              <w:b/>
              <w:bCs/>
              <w:sz w:val="16"/>
              <w:szCs w:val="16"/>
            </w:rPr>
            <w:instrText xml:space="preserve"> NUMPAGES  </w:instrText>
          </w:r>
          <w:r w:rsidR="002C58CD" w:rsidRPr="00627379">
            <w:rPr>
              <w:rFonts w:ascii="Arial" w:hAnsi="Arial" w:cs="Arial"/>
              <w:b/>
              <w:bCs/>
              <w:sz w:val="16"/>
              <w:szCs w:val="16"/>
            </w:rPr>
            <w:fldChar w:fldCharType="separate"/>
          </w:r>
          <w:r w:rsidR="00777A79">
            <w:rPr>
              <w:rFonts w:ascii="Arial" w:hAnsi="Arial" w:cs="Arial"/>
              <w:b/>
              <w:bCs/>
              <w:noProof/>
              <w:sz w:val="16"/>
              <w:szCs w:val="16"/>
            </w:rPr>
            <w:t>6</w:t>
          </w:r>
          <w:r w:rsidR="002C58CD" w:rsidRPr="00627379">
            <w:rPr>
              <w:rFonts w:ascii="Arial" w:hAnsi="Arial" w:cs="Arial"/>
              <w:b/>
              <w:bCs/>
              <w:sz w:val="16"/>
              <w:szCs w:val="16"/>
            </w:rPr>
            <w:fldChar w:fldCharType="end"/>
          </w:r>
        </w:p>
      </w:tc>
    </w:tr>
    <w:tr w:rsidR="00E60BA4" w:rsidTr="00E60BA4">
      <w:trPr>
        <w:trHeight w:val="87"/>
      </w:trPr>
      <w:tc>
        <w:tcPr>
          <w:tcW w:w="5148" w:type="dxa"/>
          <w:vAlign w:val="bottom"/>
        </w:tcPr>
        <w:p w:rsidR="00E60BA4" w:rsidRPr="00627379" w:rsidRDefault="00E60BA4" w:rsidP="00662E14">
          <w:pPr>
            <w:pStyle w:val="Default"/>
            <w:rPr>
              <w:rFonts w:ascii="Arial" w:hAnsi="Arial" w:cs="Arial"/>
              <w:bCs/>
              <w:sz w:val="16"/>
              <w:szCs w:val="16"/>
            </w:rPr>
          </w:pPr>
        </w:p>
      </w:tc>
      <w:tc>
        <w:tcPr>
          <w:tcW w:w="5148" w:type="dxa"/>
          <w:vAlign w:val="bottom"/>
        </w:tcPr>
        <w:p w:rsidR="00E60BA4" w:rsidRPr="00627379" w:rsidRDefault="00E60BA4" w:rsidP="00662E14">
          <w:pPr>
            <w:pStyle w:val="Default"/>
            <w:jc w:val="right"/>
            <w:rPr>
              <w:rFonts w:ascii="Arial" w:hAnsi="Arial" w:cs="Arial"/>
              <w:sz w:val="16"/>
              <w:szCs w:val="16"/>
            </w:rPr>
          </w:pPr>
        </w:p>
      </w:tc>
    </w:tr>
  </w:tbl>
  <w:p w:rsidR="00A93285" w:rsidRPr="00627379" w:rsidRDefault="00A93285" w:rsidP="00627379">
    <w:pPr>
      <w:pStyle w:val="Foo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75306849"/>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627379" w:rsidTr="00627379">
              <w:tc>
                <w:tcPr>
                  <w:tcW w:w="5148" w:type="dxa"/>
                  <w:vAlign w:val="bottom"/>
                </w:tcPr>
                <w:p w:rsidR="00627379" w:rsidRDefault="00627379" w:rsidP="00627379">
                  <w:pPr>
                    <w:pStyle w:val="Default"/>
                    <w:rPr>
                      <w:rFonts w:ascii="Arial" w:hAnsi="Arial" w:cs="Arial"/>
                      <w:b/>
                      <w:bCs/>
                      <w:sz w:val="16"/>
                      <w:szCs w:val="16"/>
                    </w:rPr>
                  </w:pPr>
                  <w:r w:rsidRPr="00627379">
                    <w:rPr>
                      <w:rFonts w:ascii="Arial" w:hAnsi="Arial" w:cs="Arial"/>
                      <w:bCs/>
                      <w:sz w:val="16"/>
                      <w:szCs w:val="16"/>
                    </w:rPr>
                    <w:t>Independent Contractor/Consultant Agreement Form</w:t>
                  </w:r>
                </w:p>
              </w:tc>
              <w:tc>
                <w:tcPr>
                  <w:tcW w:w="5148" w:type="dxa"/>
                  <w:vAlign w:val="bottom"/>
                </w:tcPr>
                <w:p w:rsidR="00627379" w:rsidRDefault="00627379" w:rsidP="00627379">
                  <w:pPr>
                    <w:pStyle w:val="Default"/>
                    <w:jc w:val="right"/>
                    <w:rPr>
                      <w:rFonts w:ascii="Arial" w:hAnsi="Arial" w:cs="Arial"/>
                      <w:b/>
                      <w:bCs/>
                      <w:sz w:val="16"/>
                      <w:szCs w:val="16"/>
                    </w:rPr>
                  </w:pPr>
                  <w:r w:rsidRPr="00627379">
                    <w:rPr>
                      <w:rFonts w:ascii="Arial" w:hAnsi="Arial" w:cs="Arial"/>
                      <w:sz w:val="16"/>
                      <w:szCs w:val="16"/>
                    </w:rPr>
                    <w:t xml:space="preserve">Page </w:t>
                  </w:r>
                  <w:r w:rsidR="002C58CD" w:rsidRPr="00627379">
                    <w:rPr>
                      <w:rFonts w:ascii="Arial" w:hAnsi="Arial" w:cs="Arial"/>
                      <w:b/>
                      <w:bCs/>
                      <w:sz w:val="16"/>
                      <w:szCs w:val="16"/>
                    </w:rPr>
                    <w:fldChar w:fldCharType="begin"/>
                  </w:r>
                  <w:r w:rsidRPr="00627379">
                    <w:rPr>
                      <w:rFonts w:ascii="Arial" w:hAnsi="Arial" w:cs="Arial"/>
                      <w:b/>
                      <w:bCs/>
                      <w:sz w:val="16"/>
                      <w:szCs w:val="16"/>
                    </w:rPr>
                    <w:instrText xml:space="preserve"> PAGE </w:instrText>
                  </w:r>
                  <w:r w:rsidR="002C58CD" w:rsidRPr="00627379">
                    <w:rPr>
                      <w:rFonts w:ascii="Arial" w:hAnsi="Arial" w:cs="Arial"/>
                      <w:b/>
                      <w:bCs/>
                      <w:sz w:val="16"/>
                      <w:szCs w:val="16"/>
                    </w:rPr>
                    <w:fldChar w:fldCharType="separate"/>
                  </w:r>
                  <w:r w:rsidR="00777A79">
                    <w:rPr>
                      <w:rFonts w:ascii="Arial" w:hAnsi="Arial" w:cs="Arial"/>
                      <w:b/>
                      <w:bCs/>
                      <w:noProof/>
                      <w:sz w:val="16"/>
                      <w:szCs w:val="16"/>
                    </w:rPr>
                    <w:t>1</w:t>
                  </w:r>
                  <w:r w:rsidR="002C58CD" w:rsidRPr="00627379">
                    <w:rPr>
                      <w:rFonts w:ascii="Arial" w:hAnsi="Arial" w:cs="Arial"/>
                      <w:b/>
                      <w:bCs/>
                      <w:sz w:val="16"/>
                      <w:szCs w:val="16"/>
                    </w:rPr>
                    <w:fldChar w:fldCharType="end"/>
                  </w:r>
                  <w:r w:rsidRPr="00627379">
                    <w:rPr>
                      <w:rFonts w:ascii="Arial" w:hAnsi="Arial" w:cs="Arial"/>
                      <w:sz w:val="16"/>
                      <w:szCs w:val="16"/>
                    </w:rPr>
                    <w:t xml:space="preserve"> of </w:t>
                  </w:r>
                  <w:r w:rsidR="002C58CD" w:rsidRPr="00627379">
                    <w:rPr>
                      <w:rFonts w:ascii="Arial" w:hAnsi="Arial" w:cs="Arial"/>
                      <w:b/>
                      <w:bCs/>
                      <w:sz w:val="16"/>
                      <w:szCs w:val="16"/>
                    </w:rPr>
                    <w:fldChar w:fldCharType="begin"/>
                  </w:r>
                  <w:r w:rsidRPr="00627379">
                    <w:rPr>
                      <w:rFonts w:ascii="Arial" w:hAnsi="Arial" w:cs="Arial"/>
                      <w:b/>
                      <w:bCs/>
                      <w:sz w:val="16"/>
                      <w:szCs w:val="16"/>
                    </w:rPr>
                    <w:instrText xml:space="preserve"> NUMPAGES  </w:instrText>
                  </w:r>
                  <w:r w:rsidR="002C58CD" w:rsidRPr="00627379">
                    <w:rPr>
                      <w:rFonts w:ascii="Arial" w:hAnsi="Arial" w:cs="Arial"/>
                      <w:b/>
                      <w:bCs/>
                      <w:sz w:val="16"/>
                      <w:szCs w:val="16"/>
                    </w:rPr>
                    <w:fldChar w:fldCharType="separate"/>
                  </w:r>
                  <w:r w:rsidR="00777A79">
                    <w:rPr>
                      <w:rFonts w:ascii="Arial" w:hAnsi="Arial" w:cs="Arial"/>
                      <w:b/>
                      <w:bCs/>
                      <w:noProof/>
                      <w:sz w:val="16"/>
                      <w:szCs w:val="16"/>
                    </w:rPr>
                    <w:t>6</w:t>
                  </w:r>
                  <w:r w:rsidR="002C58CD" w:rsidRPr="00627379">
                    <w:rPr>
                      <w:rFonts w:ascii="Arial" w:hAnsi="Arial" w:cs="Arial"/>
                      <w:b/>
                      <w:bCs/>
                      <w:sz w:val="16"/>
                      <w:szCs w:val="16"/>
                    </w:rPr>
                    <w:fldChar w:fldCharType="end"/>
                  </w:r>
                </w:p>
              </w:tc>
            </w:tr>
          </w:tbl>
          <w:p w:rsidR="00E60BA4" w:rsidRDefault="00E60BA4" w:rsidP="00627379">
            <w:pPr>
              <w:pStyle w:val="Default"/>
              <w:rPr>
                <w:rFonts w:ascii="Arial" w:hAnsi="Arial" w:cs="Arial"/>
                <w:sz w:val="16"/>
                <w:szCs w:val="16"/>
              </w:rPr>
            </w:pPr>
          </w:p>
          <w:p w:rsidR="00A93285" w:rsidRPr="00627379" w:rsidRDefault="002C58CD" w:rsidP="00627379">
            <w:pPr>
              <w:pStyle w:val="Default"/>
              <w:rPr>
                <w:rFonts w:ascii="Arial" w:hAnsi="Arial" w:cs="Arial"/>
                <w:sz w:val="16"/>
                <w:szCs w:val="16"/>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8E1" w:rsidRDefault="001578E1" w:rsidP="00F97CC4">
      <w:pPr>
        <w:spacing w:after="0" w:line="240" w:lineRule="auto"/>
      </w:pPr>
      <w:r>
        <w:separator/>
      </w:r>
    </w:p>
  </w:footnote>
  <w:footnote w:type="continuationSeparator" w:id="1">
    <w:p w:rsidR="001578E1" w:rsidRDefault="001578E1" w:rsidP="00F97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85" w:rsidRDefault="00A93285" w:rsidP="00A9328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724E"/>
    <w:multiLevelType w:val="hybridMultilevel"/>
    <w:tmpl w:val="B3484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w:hdrShapeDefaults>
  <w:footnotePr>
    <w:footnote w:id="0"/>
    <w:footnote w:id="1"/>
  </w:footnotePr>
  <w:endnotePr>
    <w:endnote w:id="0"/>
    <w:endnote w:id="1"/>
  </w:endnotePr>
  <w:compat/>
  <w:rsids>
    <w:rsidRoot w:val="00F97CC4"/>
    <w:rsid w:val="00080E1E"/>
    <w:rsid w:val="00150999"/>
    <w:rsid w:val="001578E1"/>
    <w:rsid w:val="00293BC3"/>
    <w:rsid w:val="002A633D"/>
    <w:rsid w:val="002C58CD"/>
    <w:rsid w:val="00337E3D"/>
    <w:rsid w:val="003C7AC1"/>
    <w:rsid w:val="004B367C"/>
    <w:rsid w:val="005875B0"/>
    <w:rsid w:val="00627379"/>
    <w:rsid w:val="00665E7C"/>
    <w:rsid w:val="00777A79"/>
    <w:rsid w:val="00793AB7"/>
    <w:rsid w:val="00804682"/>
    <w:rsid w:val="008921FB"/>
    <w:rsid w:val="009D57F5"/>
    <w:rsid w:val="00A93285"/>
    <w:rsid w:val="00B235AC"/>
    <w:rsid w:val="00B423B4"/>
    <w:rsid w:val="00B5267B"/>
    <w:rsid w:val="00B5770C"/>
    <w:rsid w:val="00CC4485"/>
    <w:rsid w:val="00CE7F46"/>
    <w:rsid w:val="00D21D3B"/>
    <w:rsid w:val="00E55278"/>
    <w:rsid w:val="00E60BA4"/>
    <w:rsid w:val="00E72380"/>
    <w:rsid w:val="00EA62E5"/>
    <w:rsid w:val="00F97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CC4"/>
  </w:style>
  <w:style w:type="paragraph" w:styleId="Footer">
    <w:name w:val="footer"/>
    <w:basedOn w:val="Normal"/>
    <w:link w:val="FooterChar"/>
    <w:uiPriority w:val="99"/>
    <w:unhideWhenUsed/>
    <w:rsid w:val="00F9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CC4"/>
  </w:style>
  <w:style w:type="paragraph" w:styleId="BalloonText">
    <w:name w:val="Balloon Text"/>
    <w:basedOn w:val="Normal"/>
    <w:link w:val="BalloonTextChar"/>
    <w:uiPriority w:val="99"/>
    <w:semiHidden/>
    <w:unhideWhenUsed/>
    <w:rsid w:val="00F9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C4"/>
    <w:rPr>
      <w:rFonts w:ascii="Tahoma" w:hAnsi="Tahoma" w:cs="Tahoma"/>
      <w:sz w:val="16"/>
      <w:szCs w:val="16"/>
    </w:rPr>
  </w:style>
  <w:style w:type="paragraph" w:customStyle="1" w:styleId="Default">
    <w:name w:val="Default"/>
    <w:rsid w:val="00F97CC4"/>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27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CC4"/>
  </w:style>
  <w:style w:type="paragraph" w:styleId="Footer">
    <w:name w:val="footer"/>
    <w:basedOn w:val="Normal"/>
    <w:link w:val="FooterChar"/>
    <w:uiPriority w:val="99"/>
    <w:unhideWhenUsed/>
    <w:rsid w:val="00F9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CC4"/>
  </w:style>
  <w:style w:type="paragraph" w:styleId="BalloonText">
    <w:name w:val="Balloon Text"/>
    <w:basedOn w:val="Normal"/>
    <w:link w:val="BalloonTextChar"/>
    <w:uiPriority w:val="99"/>
    <w:semiHidden/>
    <w:unhideWhenUsed/>
    <w:rsid w:val="00F9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C4"/>
    <w:rPr>
      <w:rFonts w:ascii="Tahoma" w:hAnsi="Tahoma" w:cs="Tahoma"/>
      <w:sz w:val="16"/>
      <w:szCs w:val="16"/>
    </w:rPr>
  </w:style>
  <w:style w:type="paragraph" w:customStyle="1" w:styleId="Default">
    <w:name w:val="Default"/>
    <w:rsid w:val="00F97CC4"/>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27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home</cp:lastModifiedBy>
  <cp:revision>2</cp:revision>
  <cp:lastPrinted>2013-08-29T16:49:00Z</cp:lastPrinted>
  <dcterms:created xsi:type="dcterms:W3CDTF">2015-06-29T12:39:00Z</dcterms:created>
  <dcterms:modified xsi:type="dcterms:W3CDTF">2015-06-29T12:39:00Z</dcterms:modified>
</cp:coreProperties>
</file>