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875" w:rsidRPr="000A1ACA" w:rsidRDefault="00C27875" w:rsidP="000A1ACA">
      <w:pPr>
        <w:shd w:val="clear" w:color="auto" w:fill="FFFFFF"/>
        <w:spacing w:after="225" w:line="288" w:lineRule="atLeast"/>
        <w:jc w:val="center"/>
        <w:outlineLvl w:val="1"/>
        <w:rPr>
          <w:rFonts w:ascii="Helvetica" w:eastAsia="Times New Roman" w:hAnsi="Helvetica" w:cs="Helvetica"/>
          <w:b/>
          <w:bCs/>
          <w:spacing w:val="-15"/>
          <w:sz w:val="24"/>
          <w:szCs w:val="24"/>
        </w:rPr>
      </w:pPr>
      <w:r w:rsidRPr="000A1ACA">
        <w:rPr>
          <w:rFonts w:ascii="Helvetica" w:eastAsia="Times New Roman" w:hAnsi="Helvetica" w:cs="Helvetica"/>
          <w:b/>
          <w:bCs/>
          <w:spacing w:val="-15"/>
          <w:sz w:val="24"/>
          <w:szCs w:val="24"/>
        </w:rPr>
        <w:t>Swimming Coach&amp;Instructor Resume Template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Denis Y. Selby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Cathedral Hill, Minneapolis, MN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Phone: (612) 143-7886</w:t>
      </w:r>
    </w:p>
    <w:p w:rsidR="00C27875" w:rsidRPr="000A1ACA" w:rsidRDefault="008166F7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5" w:history="1">
        <w:r w:rsidR="00C27875" w:rsidRPr="000A1ACA">
          <w:rPr>
            <w:rFonts w:ascii="Helvetica" w:eastAsia="Times New Roman" w:hAnsi="Helvetica" w:cs="Helvetica"/>
            <w:color w:val="336699"/>
            <w:sz w:val="21"/>
            <w:szCs w:val="21"/>
          </w:rPr>
          <w:t>selbydenisy@ycmail.com</w:t>
        </w:r>
      </w:hyperlink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Objective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To work as a full time Swimming Coach/Instructor for the national Olympics swim team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Summary of Qualification</w:t>
      </w:r>
    </w:p>
    <w:p w:rsidR="00C27875" w:rsidRPr="000A1ACA" w:rsidRDefault="00C27875" w:rsidP="00C27875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Skilled swimmer with 4 years straight state champion in 100-m freestyle swimming in high school.</w:t>
      </w:r>
    </w:p>
    <w:p w:rsidR="00C27875" w:rsidRPr="000A1ACA" w:rsidRDefault="00C27875" w:rsidP="00C27875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9 years experience as a freelance swimming coach for private families and school varsity swim teams.</w:t>
      </w:r>
    </w:p>
    <w:p w:rsidR="00C27875" w:rsidRPr="000A1ACA" w:rsidRDefault="00C27875" w:rsidP="00C27875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Excellent medical and physical fitness</w:t>
      </w:r>
    </w:p>
    <w:p w:rsidR="00C27875" w:rsidRPr="000A1ACA" w:rsidRDefault="00C27875" w:rsidP="00C27875">
      <w:pPr>
        <w:numPr>
          <w:ilvl w:val="0"/>
          <w:numId w:val="1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Excellent leadership and interpersonal skills to handle a class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Career Experience/Job History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2006 – Present: Swimming Coach/Instructor, freelance in Minneapolis</w:t>
      </w:r>
    </w:p>
    <w:p w:rsidR="00C27875" w:rsidRPr="000A1ACA" w:rsidRDefault="00C27875" w:rsidP="00C27875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Promote freelance service with blogs and a website to offer swimming classes with negotiable rates.</w:t>
      </w:r>
    </w:p>
    <w:p w:rsidR="00C27875" w:rsidRPr="000A1ACA" w:rsidRDefault="00C27875" w:rsidP="00C27875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Meet and discuss with school principal on specifics of swimming coaching requirements for students in all levels.</w:t>
      </w:r>
    </w:p>
    <w:p w:rsidR="00C27875" w:rsidRPr="000A1ACA" w:rsidRDefault="00C27875" w:rsidP="00C27875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Coordinate with civic organizations and village associations in conducting summer swimming clinics for the community.</w:t>
      </w:r>
    </w:p>
    <w:p w:rsidR="00C27875" w:rsidRPr="000A1ACA" w:rsidRDefault="00C27875" w:rsidP="00C27875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Reserve and schedule venue with swimming facilities</w:t>
      </w:r>
    </w:p>
    <w:p w:rsidR="00C27875" w:rsidRPr="000A1ACA" w:rsidRDefault="00C27875" w:rsidP="00C27875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Conduct safety instruction, first aid and mouth-to-mouth resuscitation classes for first time swimmers</w:t>
      </w:r>
    </w:p>
    <w:p w:rsidR="00C27875" w:rsidRPr="000A1ACA" w:rsidRDefault="00C27875" w:rsidP="00C27875">
      <w:pPr>
        <w:numPr>
          <w:ilvl w:val="0"/>
          <w:numId w:val="2"/>
        </w:numPr>
        <w:shd w:val="clear" w:color="auto" w:fill="FFFFFF"/>
        <w:spacing w:after="30" w:line="27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Communicate to students the course schedule and billing information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Education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color w:val="333333"/>
          <w:sz w:val="21"/>
          <w:szCs w:val="21"/>
        </w:rPr>
        <w:t>1997 – 2001: High School Diploma, Burbank National High School</w:t>
      </w:r>
    </w:p>
    <w:p w:rsidR="00C27875" w:rsidRPr="000A1ACA" w:rsidRDefault="00C27875" w:rsidP="00C27875">
      <w:pPr>
        <w:shd w:val="clear" w:color="auto" w:fill="FFFFFF"/>
        <w:spacing w:after="225" w:line="27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A1ACA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Professional reference will be furnished upon request</w:t>
      </w:r>
    </w:p>
    <w:p w:rsidR="00A11CF0" w:rsidRPr="000A1ACA" w:rsidRDefault="00A11CF0">
      <w:pPr>
        <w:rPr>
          <w:rFonts w:ascii="Helvetica" w:hAnsi="Helvetica" w:cs="Helvetica"/>
          <w:sz w:val="21"/>
          <w:szCs w:val="21"/>
        </w:rPr>
      </w:pPr>
    </w:p>
    <w:sectPr w:rsidR="00A11CF0" w:rsidRPr="000A1ACA" w:rsidSect="00A11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90F7F"/>
    <w:multiLevelType w:val="multilevel"/>
    <w:tmpl w:val="64A46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60482"/>
    <w:multiLevelType w:val="multilevel"/>
    <w:tmpl w:val="3AF8C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27875"/>
    <w:rsid w:val="000A1ACA"/>
    <w:rsid w:val="008166F7"/>
    <w:rsid w:val="00A11CF0"/>
    <w:rsid w:val="00C27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F0"/>
  </w:style>
  <w:style w:type="paragraph" w:styleId="Heading2">
    <w:name w:val="heading 2"/>
    <w:basedOn w:val="Normal"/>
    <w:link w:val="Heading2Char"/>
    <w:uiPriority w:val="9"/>
    <w:qFormat/>
    <w:rsid w:val="00C278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78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27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2787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2787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27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lbydenisy@yc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xpedient04</dc:creator>
  <cp:lastModifiedBy>SSPC2</cp:lastModifiedBy>
  <cp:revision>2</cp:revision>
  <dcterms:created xsi:type="dcterms:W3CDTF">2015-01-12T05:26:00Z</dcterms:created>
  <dcterms:modified xsi:type="dcterms:W3CDTF">2015-01-21T06:15:00Z</dcterms:modified>
</cp:coreProperties>
</file>