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9F4B27" w:rsidRDefault="009F4B27" w:rsidP="009F4B27">
      <w:pPr>
        <w:jc w:val="center"/>
        <w:rPr>
          <w:rFonts w:ascii="Helvetica" w:hAnsi="Helvetica" w:cs="Helvetica"/>
          <w:b/>
          <w:sz w:val="28"/>
          <w:szCs w:val="28"/>
        </w:rPr>
      </w:pPr>
      <w:r w:rsidRPr="009F4B27">
        <w:rPr>
          <w:rFonts w:ascii="Helvetica" w:hAnsi="Helvetica" w:cs="Helvetica"/>
          <w:b/>
          <w:sz w:val="28"/>
          <w:szCs w:val="28"/>
        </w:rPr>
        <w:t>Personal Leave Letter</w:t>
      </w:r>
    </w:p>
    <w:p w:rsidR="009F4B27" w:rsidRPr="009F4B27" w:rsidRDefault="009F4B27" w:rsidP="009F4B2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From,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Mr Pettigrew,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Sales manager,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HUL Mineral Water Ltd,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Houston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To,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Mr Stevenson,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Head of Sales department,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HUL Mineral Water Ltd,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Houston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Dear Mr Stevenson,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This letter has been drafted with extreme desperation and I hope that this letter serves the purpose of soothing this desperation. In the recent times, my domestic front has been on turmoil and this has started affecting my professional front. I have been denied the concentration to the task in hand since my attention keeps visiting the domestic front.  After realising that my work is getting affected in a negative way, I preferred conveying my dilemma to you and I am hopeful that you shall help me get over this situation of mine.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I have found a solution for which I need to take a leave from my work for a period of one week and hence this leave application comes into existence. The leave shall help me a great deal in overcoming the domestic disturbance and I shall be back with complete vigour for my assignments. Hoping for a favourable response,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t>Yours faithfully,</w:t>
      </w:r>
    </w:p>
    <w:p w:rsidR="009F4B27" w:rsidRPr="009F4B27" w:rsidRDefault="009F4B27" w:rsidP="009F4B27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9F4B27">
        <w:rPr>
          <w:rFonts w:ascii="Helvetica" w:hAnsi="Helvetica" w:cs="Helvetica"/>
          <w:color w:val="333333"/>
          <w:sz w:val="22"/>
          <w:szCs w:val="22"/>
        </w:rPr>
        <w:lastRenderedPageBreak/>
        <w:t>Mr Pettigrew</w:t>
      </w:r>
    </w:p>
    <w:p w:rsidR="009F4B27" w:rsidRPr="009F4B27" w:rsidRDefault="009F4B27" w:rsidP="009F4B27">
      <w:pPr>
        <w:jc w:val="center"/>
        <w:rPr>
          <w:rFonts w:ascii="Helvetica" w:hAnsi="Helvetica" w:cs="Helvetica"/>
          <w:b/>
        </w:rPr>
      </w:pPr>
    </w:p>
    <w:sectPr w:rsidR="009F4B27" w:rsidRPr="009F4B27" w:rsidSect="0033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B27"/>
    <w:rsid w:val="00334E7E"/>
    <w:rsid w:val="005145D1"/>
    <w:rsid w:val="0068417A"/>
    <w:rsid w:val="00695488"/>
    <w:rsid w:val="009F4B27"/>
    <w:rsid w:val="00E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2015-01-12T12:07:00Z</dcterms:created>
  <dcterms:modified xsi:type="dcterms:W3CDTF">2015-01-12T13:26:00Z</dcterms:modified>
</cp:coreProperties>
</file>